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A70" w:rsidRPr="007C3876" w:rsidRDefault="002F4A70" w:rsidP="007C3876">
      <w:pPr>
        <w:pStyle w:val="Default"/>
        <w:rPr>
          <w:b/>
          <w:bCs/>
        </w:rPr>
      </w:pPr>
    </w:p>
    <w:p w:rsidR="000B5A0D" w:rsidRPr="007C3876" w:rsidRDefault="000B5A0D" w:rsidP="007C3876">
      <w:pPr>
        <w:pStyle w:val="Default"/>
        <w:outlineLvl w:val="0"/>
      </w:pPr>
      <w:r w:rsidRPr="007C3876">
        <w:rPr>
          <w:b/>
          <w:bCs/>
        </w:rPr>
        <w:t xml:space="preserve">I. </w:t>
      </w:r>
      <w:r w:rsidR="00ED2862" w:rsidRPr="007C3876">
        <w:rPr>
          <w:b/>
          <w:bCs/>
        </w:rPr>
        <w:tab/>
      </w:r>
      <w:r w:rsidRPr="007C3876">
        <w:rPr>
          <w:b/>
          <w:bCs/>
          <w:u w:val="single"/>
        </w:rPr>
        <w:t>OBJECTIVE</w:t>
      </w:r>
    </w:p>
    <w:p w:rsidR="000B5A0D" w:rsidRPr="007C3876" w:rsidRDefault="000B5A0D" w:rsidP="007C3876">
      <w:pPr>
        <w:pStyle w:val="Default"/>
      </w:pPr>
    </w:p>
    <w:p w:rsidR="00900141" w:rsidRPr="007C3876" w:rsidRDefault="00ED2862" w:rsidP="007C3876">
      <w:pPr>
        <w:pStyle w:val="Default"/>
        <w:jc w:val="both"/>
      </w:pPr>
      <w:r w:rsidRPr="007C3876">
        <w:t xml:space="preserve">The </w:t>
      </w:r>
      <w:r w:rsidRPr="007C3876">
        <w:rPr>
          <w:color w:val="auto"/>
        </w:rPr>
        <w:t xml:space="preserve">objective of </w:t>
      </w:r>
      <w:r w:rsidR="00983167" w:rsidRPr="007C3876">
        <w:rPr>
          <w:color w:val="auto"/>
        </w:rPr>
        <w:t>_______</w:t>
      </w:r>
      <w:r w:rsidR="001E7275" w:rsidRPr="007C3876">
        <w:rPr>
          <w:color w:val="auto"/>
        </w:rPr>
        <w:t xml:space="preserve"> (“</w:t>
      </w:r>
      <w:r w:rsidR="00983167" w:rsidRPr="007C3876">
        <w:rPr>
          <w:color w:val="auto"/>
        </w:rPr>
        <w:t>Company</w:t>
      </w:r>
      <w:r w:rsidR="001E7275" w:rsidRPr="007C3876">
        <w:rPr>
          <w:color w:val="auto"/>
        </w:rPr>
        <w:t>”)</w:t>
      </w:r>
      <w:r w:rsidR="000C1782" w:rsidRPr="007C3876">
        <w:rPr>
          <w:color w:val="auto"/>
        </w:rPr>
        <w:t xml:space="preserve"> </w:t>
      </w:r>
      <w:r w:rsidR="000B5A0D" w:rsidRPr="007C3876">
        <w:rPr>
          <w:color w:val="auto"/>
        </w:rPr>
        <w:t xml:space="preserve">in the development and implementation of this comprehensive written information security program (“WISP”), is to create effective administrative, technical and physical safeguards for the protection of </w:t>
      </w:r>
      <w:r w:rsidR="003A022D" w:rsidRPr="007C3876">
        <w:rPr>
          <w:color w:val="auto"/>
        </w:rPr>
        <w:t>P</w:t>
      </w:r>
      <w:r w:rsidR="000B5A0D" w:rsidRPr="007C3876">
        <w:rPr>
          <w:color w:val="auto"/>
        </w:rPr>
        <w:t>ersonal</w:t>
      </w:r>
      <w:r w:rsidR="00216FB7" w:rsidRPr="007C3876">
        <w:rPr>
          <w:color w:val="auto"/>
        </w:rPr>
        <w:t>ly Identifiable</w:t>
      </w:r>
      <w:r w:rsidR="000B5A0D" w:rsidRPr="007C3876">
        <w:rPr>
          <w:color w:val="auto"/>
        </w:rPr>
        <w:t xml:space="preserve"> </w:t>
      </w:r>
      <w:r w:rsidR="003A022D" w:rsidRPr="007C3876">
        <w:rPr>
          <w:color w:val="auto"/>
        </w:rPr>
        <w:t>I</w:t>
      </w:r>
      <w:r w:rsidR="000B5A0D" w:rsidRPr="007C3876">
        <w:rPr>
          <w:color w:val="auto"/>
        </w:rPr>
        <w:t xml:space="preserve">nformation </w:t>
      </w:r>
      <w:r w:rsidR="00581F94" w:rsidRPr="007C3876">
        <w:rPr>
          <w:color w:val="auto"/>
        </w:rPr>
        <w:t>(“P</w:t>
      </w:r>
      <w:r w:rsidR="00216FB7" w:rsidRPr="007C3876">
        <w:rPr>
          <w:color w:val="auto"/>
        </w:rPr>
        <w:t>I</w:t>
      </w:r>
      <w:r w:rsidR="00581F94" w:rsidRPr="007C3876">
        <w:rPr>
          <w:color w:val="auto"/>
        </w:rPr>
        <w:t>I”)</w:t>
      </w:r>
      <w:r w:rsidR="00B72E9B" w:rsidRPr="007C3876">
        <w:rPr>
          <w:color w:val="auto"/>
        </w:rPr>
        <w:t xml:space="preserve">, Payment Card Information cardholder data (“PCI”), </w:t>
      </w:r>
      <w:r w:rsidR="003A022D" w:rsidRPr="007C3876">
        <w:rPr>
          <w:color w:val="auto"/>
        </w:rPr>
        <w:t>and Protected Health Information (“PHI”)</w:t>
      </w:r>
      <w:r w:rsidR="00A41A80" w:rsidRPr="007C3876">
        <w:rPr>
          <w:color w:val="auto"/>
        </w:rPr>
        <w:t xml:space="preserve">.  </w:t>
      </w:r>
      <w:r w:rsidR="000B5A0D" w:rsidRPr="007C3876">
        <w:t xml:space="preserve">The WISP sets forth </w:t>
      </w:r>
      <w:r w:rsidR="00983167" w:rsidRPr="007C3876">
        <w:t>Company</w:t>
      </w:r>
      <w:r w:rsidR="001E7275" w:rsidRPr="007C3876">
        <w:t>’s</w:t>
      </w:r>
      <w:r w:rsidRPr="007C3876">
        <w:t xml:space="preserve"> procedure for evaluating its</w:t>
      </w:r>
      <w:r w:rsidR="000B5A0D" w:rsidRPr="007C3876">
        <w:t xml:space="preserve"> electronic and physical methods of accessing, collecting, storing, using, transmitting, and protecting </w:t>
      </w:r>
      <w:r w:rsidR="00911A8E" w:rsidRPr="007C3876">
        <w:t>PII, PHI and PCI</w:t>
      </w:r>
    </w:p>
    <w:p w:rsidR="00900141" w:rsidRPr="007C3876" w:rsidRDefault="00900141" w:rsidP="007C3876">
      <w:pPr>
        <w:pStyle w:val="Default"/>
        <w:jc w:val="both"/>
      </w:pPr>
    </w:p>
    <w:p w:rsidR="00900141" w:rsidRPr="007C3876" w:rsidRDefault="000B5A0D" w:rsidP="007C3876">
      <w:pPr>
        <w:pStyle w:val="Default"/>
        <w:jc w:val="both"/>
      </w:pPr>
      <w:r w:rsidRPr="007C3876">
        <w:t>For purposes of this WISP, “</w:t>
      </w:r>
      <w:r w:rsidR="00216FB7" w:rsidRPr="007C3876">
        <w:t>PII</w:t>
      </w:r>
      <w:r w:rsidRPr="007C3876">
        <w:t>” means a</w:t>
      </w:r>
      <w:r w:rsidR="00A41A80" w:rsidRPr="007C3876">
        <w:t>n</w:t>
      </w:r>
      <w:r w:rsidRPr="007C3876">
        <w:t xml:space="preserve"> </w:t>
      </w:r>
      <w:r w:rsidR="00A41A80" w:rsidRPr="007C3876">
        <w:t>individual</w:t>
      </w:r>
      <w:r w:rsidRPr="007C3876">
        <w:t xml:space="preserve">'s first name and last name or first initial and last name in combination with any one or more of the following data elements that relate to such </w:t>
      </w:r>
      <w:r w:rsidR="00A41A80" w:rsidRPr="007C3876">
        <w:t>individual</w:t>
      </w:r>
      <w:r w:rsidRPr="007C3876">
        <w:t xml:space="preserve">: </w:t>
      </w:r>
    </w:p>
    <w:p w:rsidR="002F4A70" w:rsidRPr="007C3876" w:rsidRDefault="002F4A70" w:rsidP="007C3876">
      <w:pPr>
        <w:pStyle w:val="Default"/>
        <w:jc w:val="both"/>
      </w:pPr>
    </w:p>
    <w:p w:rsidR="0096593E" w:rsidRPr="007C3876" w:rsidRDefault="00900141" w:rsidP="007C3876">
      <w:pPr>
        <w:pStyle w:val="Default"/>
        <w:numPr>
          <w:ilvl w:val="0"/>
          <w:numId w:val="1"/>
        </w:numPr>
        <w:jc w:val="both"/>
      </w:pPr>
      <w:r w:rsidRPr="007C3876">
        <w:t>Social Security number;</w:t>
      </w:r>
    </w:p>
    <w:p w:rsidR="0096593E" w:rsidRPr="007C3876" w:rsidRDefault="0096593E" w:rsidP="007C3876">
      <w:pPr>
        <w:pStyle w:val="Default"/>
        <w:numPr>
          <w:ilvl w:val="0"/>
          <w:numId w:val="1"/>
        </w:numPr>
        <w:jc w:val="both"/>
      </w:pPr>
      <w:r w:rsidRPr="007C3876">
        <w:t>D</w:t>
      </w:r>
      <w:r w:rsidR="000B5A0D" w:rsidRPr="007C3876">
        <w:t xml:space="preserve">iver's license number or </w:t>
      </w:r>
      <w:r w:rsidR="004F5905" w:rsidRPr="007C3876">
        <w:t>government</w:t>
      </w:r>
      <w:r w:rsidR="000B5A0D" w:rsidRPr="007C3876">
        <w:t xml:space="preserve">-issued identification number; </w:t>
      </w:r>
    </w:p>
    <w:p w:rsidR="00337764" w:rsidRPr="007C3876" w:rsidRDefault="00337764" w:rsidP="007C3876">
      <w:pPr>
        <w:pStyle w:val="Default"/>
        <w:numPr>
          <w:ilvl w:val="0"/>
          <w:numId w:val="1"/>
        </w:numPr>
        <w:jc w:val="both"/>
      </w:pPr>
      <w:r w:rsidRPr="007C3876">
        <w:t>Tribal identification card;</w:t>
      </w:r>
    </w:p>
    <w:p w:rsidR="00900141" w:rsidRPr="007C3876" w:rsidRDefault="0096593E" w:rsidP="007C3876">
      <w:pPr>
        <w:pStyle w:val="Default"/>
        <w:numPr>
          <w:ilvl w:val="0"/>
          <w:numId w:val="1"/>
        </w:numPr>
        <w:jc w:val="both"/>
      </w:pPr>
      <w:r w:rsidRPr="007C3876">
        <w:t>F</w:t>
      </w:r>
      <w:r w:rsidR="000B5A0D" w:rsidRPr="007C3876">
        <w:t xml:space="preserve">inancial account number, or credit or debit card number, with or without any required security code, access code, personal identification number or password, that would permit access to </w:t>
      </w:r>
      <w:r w:rsidR="00900141" w:rsidRPr="007C3876">
        <w:t>a</w:t>
      </w:r>
      <w:r w:rsidR="00A41A80" w:rsidRPr="007C3876">
        <w:t>n</w:t>
      </w:r>
      <w:r w:rsidR="00900141" w:rsidRPr="007C3876">
        <w:t xml:space="preserve"> </w:t>
      </w:r>
      <w:r w:rsidR="00A41A80" w:rsidRPr="007C3876">
        <w:t>individual</w:t>
      </w:r>
      <w:r w:rsidRPr="007C3876">
        <w:t>’s financial account;</w:t>
      </w:r>
    </w:p>
    <w:p w:rsidR="004F5905" w:rsidRPr="007C3876" w:rsidRDefault="004F5905" w:rsidP="007C3876">
      <w:pPr>
        <w:pStyle w:val="Default"/>
        <w:numPr>
          <w:ilvl w:val="0"/>
          <w:numId w:val="1"/>
        </w:numPr>
        <w:jc w:val="both"/>
      </w:pPr>
      <w:r w:rsidRPr="007C3876">
        <w:t>Passwords, personal identification numbers, or other access codes</w:t>
      </w:r>
      <w:r w:rsidR="00E04DFA" w:rsidRPr="007C3876">
        <w:t>;</w:t>
      </w:r>
      <w:r w:rsidRPr="007C3876">
        <w:t xml:space="preserve"> </w:t>
      </w:r>
    </w:p>
    <w:p w:rsidR="004F52C2" w:rsidRPr="007C3876" w:rsidRDefault="004F52C2" w:rsidP="007C3876">
      <w:pPr>
        <w:pStyle w:val="Default"/>
        <w:numPr>
          <w:ilvl w:val="0"/>
          <w:numId w:val="1"/>
        </w:numPr>
        <w:jc w:val="both"/>
      </w:pPr>
      <w:r w:rsidRPr="007C3876">
        <w:t>Any other numbers or information that can be used to access a person’s financial resources;</w:t>
      </w:r>
      <w:bookmarkStart w:id="0" w:name="_GoBack"/>
      <w:bookmarkEnd w:id="0"/>
    </w:p>
    <w:p w:rsidR="004F52C2" w:rsidRPr="007C3876" w:rsidRDefault="004F52C2" w:rsidP="007C3876">
      <w:pPr>
        <w:pStyle w:val="Default"/>
        <w:numPr>
          <w:ilvl w:val="0"/>
          <w:numId w:val="1"/>
        </w:numPr>
        <w:jc w:val="both"/>
      </w:pPr>
      <w:r w:rsidRPr="007C3876">
        <w:t>Digital signatures;</w:t>
      </w:r>
    </w:p>
    <w:p w:rsidR="0096593E" w:rsidRPr="007C3876" w:rsidRDefault="0096593E" w:rsidP="007C3876">
      <w:pPr>
        <w:pStyle w:val="Default"/>
        <w:numPr>
          <w:ilvl w:val="0"/>
          <w:numId w:val="1"/>
        </w:numPr>
        <w:jc w:val="both"/>
      </w:pPr>
      <w:r w:rsidRPr="007C3876">
        <w:t>Passport number;</w:t>
      </w:r>
    </w:p>
    <w:p w:rsidR="00E04DFA" w:rsidRPr="007C3876" w:rsidRDefault="00E04DFA" w:rsidP="007C3876">
      <w:pPr>
        <w:pStyle w:val="Default"/>
        <w:numPr>
          <w:ilvl w:val="0"/>
          <w:numId w:val="1"/>
        </w:numPr>
        <w:jc w:val="both"/>
      </w:pPr>
      <w:r w:rsidRPr="007C3876">
        <w:t>Student number;</w:t>
      </w:r>
    </w:p>
    <w:p w:rsidR="004F52C2" w:rsidRPr="007C3876" w:rsidRDefault="004F52C2" w:rsidP="007C3876">
      <w:pPr>
        <w:pStyle w:val="Default"/>
        <w:numPr>
          <w:ilvl w:val="0"/>
          <w:numId w:val="1"/>
        </w:numPr>
        <w:jc w:val="both"/>
      </w:pPr>
      <w:r w:rsidRPr="007C3876">
        <w:t>Date of birth;</w:t>
      </w:r>
    </w:p>
    <w:p w:rsidR="00337764" w:rsidRPr="007C3876" w:rsidRDefault="00337764" w:rsidP="007C3876">
      <w:pPr>
        <w:pStyle w:val="Default"/>
        <w:numPr>
          <w:ilvl w:val="0"/>
          <w:numId w:val="1"/>
        </w:numPr>
        <w:jc w:val="both"/>
      </w:pPr>
      <w:r w:rsidRPr="007C3876">
        <w:t>A birth or marriage certificate;</w:t>
      </w:r>
    </w:p>
    <w:p w:rsidR="004F52C2" w:rsidRPr="007C3876" w:rsidRDefault="004F52C2" w:rsidP="007C3876">
      <w:pPr>
        <w:pStyle w:val="Default"/>
        <w:numPr>
          <w:ilvl w:val="0"/>
          <w:numId w:val="1"/>
        </w:numPr>
        <w:jc w:val="both"/>
      </w:pPr>
      <w:r w:rsidRPr="007C3876">
        <w:t>The maiden name of the individual’s mother;</w:t>
      </w:r>
    </w:p>
    <w:p w:rsidR="004F5905" w:rsidRPr="007C3876" w:rsidRDefault="004F5905" w:rsidP="007C3876">
      <w:pPr>
        <w:pStyle w:val="Default"/>
        <w:numPr>
          <w:ilvl w:val="0"/>
          <w:numId w:val="1"/>
        </w:numPr>
        <w:jc w:val="both"/>
      </w:pPr>
      <w:r w:rsidRPr="007C3876">
        <w:t>A private key that is unique to an individual and that is used to authenticate or sign an electronic record;</w:t>
      </w:r>
    </w:p>
    <w:p w:rsidR="004F5905" w:rsidRPr="007C3876" w:rsidRDefault="00D548E7" w:rsidP="007C3876">
      <w:pPr>
        <w:pStyle w:val="Default"/>
        <w:numPr>
          <w:ilvl w:val="0"/>
          <w:numId w:val="1"/>
        </w:numPr>
        <w:jc w:val="both"/>
      </w:pPr>
      <w:r w:rsidRPr="007C3876">
        <w:t>An individual’s taxpayer identification number or an identity protection personal identification number issued by the IRS;</w:t>
      </w:r>
    </w:p>
    <w:p w:rsidR="0096593E" w:rsidRPr="007C3876" w:rsidRDefault="0096593E" w:rsidP="007C3876">
      <w:pPr>
        <w:pStyle w:val="Default"/>
        <w:numPr>
          <w:ilvl w:val="0"/>
          <w:numId w:val="1"/>
        </w:numPr>
        <w:jc w:val="both"/>
      </w:pPr>
      <w:r w:rsidRPr="007C3876">
        <w:t>Medical history, mental or physical condition, or medical treatment or diagnosis by a healthcare professional or health insurance information;</w:t>
      </w:r>
      <w:r w:rsidR="004F5905" w:rsidRPr="007C3876">
        <w:t xml:space="preserve"> </w:t>
      </w:r>
    </w:p>
    <w:p w:rsidR="00E04DFA" w:rsidRPr="007C3876" w:rsidRDefault="00E04DFA" w:rsidP="007C3876">
      <w:pPr>
        <w:pStyle w:val="Default"/>
        <w:numPr>
          <w:ilvl w:val="0"/>
          <w:numId w:val="1"/>
        </w:numPr>
        <w:jc w:val="both"/>
      </w:pPr>
      <w:r w:rsidRPr="007C3876">
        <w:t>Biometric data</w:t>
      </w:r>
      <w:r w:rsidR="004F52C2" w:rsidRPr="007C3876">
        <w:t>, including fingerprints</w:t>
      </w:r>
      <w:r w:rsidRPr="007C3876">
        <w:t>;</w:t>
      </w:r>
    </w:p>
    <w:p w:rsidR="00337764" w:rsidRPr="007C3876" w:rsidRDefault="00337764" w:rsidP="007C3876">
      <w:pPr>
        <w:pStyle w:val="Default"/>
        <w:numPr>
          <w:ilvl w:val="0"/>
          <w:numId w:val="1"/>
        </w:numPr>
        <w:jc w:val="both"/>
      </w:pPr>
      <w:r w:rsidRPr="007C3876">
        <w:t>DNA profile;</w:t>
      </w:r>
    </w:p>
    <w:p w:rsidR="004F5905" w:rsidRPr="007C3876" w:rsidRDefault="004F5905" w:rsidP="007C3876">
      <w:pPr>
        <w:pStyle w:val="Default"/>
        <w:numPr>
          <w:ilvl w:val="0"/>
          <w:numId w:val="1"/>
        </w:numPr>
        <w:jc w:val="both"/>
      </w:pPr>
      <w:r w:rsidRPr="007C3876">
        <w:t>Health insurance policy number or s</w:t>
      </w:r>
      <w:r w:rsidR="00D548E7" w:rsidRPr="007C3876">
        <w:t xml:space="preserve">ubscriber identification number, </w:t>
      </w:r>
      <w:r w:rsidRPr="007C3876">
        <w:t>any unique identifier used by a health insurer to identify an individual</w:t>
      </w:r>
      <w:r w:rsidR="00D548E7" w:rsidRPr="007C3876">
        <w:t>, or any information in an in</w:t>
      </w:r>
      <w:r w:rsidR="008D3315" w:rsidRPr="007C3876">
        <w:t>di</w:t>
      </w:r>
      <w:r w:rsidR="00D548E7" w:rsidRPr="007C3876">
        <w:t>vidual’s application and claims history, including any appeals records</w:t>
      </w:r>
      <w:r w:rsidRPr="007C3876">
        <w:t>;</w:t>
      </w:r>
    </w:p>
    <w:p w:rsidR="006B7267" w:rsidRPr="007C3876" w:rsidRDefault="006B7267" w:rsidP="007C3876">
      <w:pPr>
        <w:pStyle w:val="Default"/>
        <w:numPr>
          <w:ilvl w:val="0"/>
          <w:numId w:val="1"/>
        </w:numPr>
        <w:jc w:val="both"/>
      </w:pPr>
      <w:r w:rsidRPr="007C3876">
        <w:t>Username or email address coupled with a password or security question and answer that would permit access to an online account;</w:t>
      </w:r>
    </w:p>
    <w:p w:rsidR="008D3315" w:rsidRPr="007C3876" w:rsidRDefault="008D3315" w:rsidP="007C3876">
      <w:pPr>
        <w:pStyle w:val="Default"/>
        <w:numPr>
          <w:ilvl w:val="0"/>
          <w:numId w:val="1"/>
        </w:numPr>
        <w:jc w:val="both"/>
      </w:pPr>
      <w:r w:rsidRPr="007C3876">
        <w:t>Information or data collected through the use or operation of an automated license plate recognition system (a searchable computerized database resulting from the operation of one or more mobile or fixed cameras combined with computer algorithms to read and convert images of registration plates and the characters they contain into computer-readable data);</w:t>
      </w:r>
    </w:p>
    <w:p w:rsidR="00337764" w:rsidRPr="007C3876" w:rsidRDefault="00337764" w:rsidP="007C3876">
      <w:pPr>
        <w:pStyle w:val="Default"/>
      </w:pPr>
      <w:r w:rsidRPr="007C3876">
        <w:t>Shared secrets or security tokens that are known to be use</w:t>
      </w:r>
      <w:r w:rsidR="007C3876" w:rsidRPr="007C3876">
        <w:t>d for data based authentication.</w:t>
      </w:r>
    </w:p>
    <w:p w:rsidR="00E04DFA" w:rsidRPr="007C3876" w:rsidRDefault="00E04DFA" w:rsidP="007C3876">
      <w:pPr>
        <w:pStyle w:val="Default"/>
        <w:jc w:val="both"/>
      </w:pPr>
    </w:p>
    <w:p w:rsidR="00E04DFA" w:rsidRPr="007C3876" w:rsidRDefault="00E04DFA" w:rsidP="007C3876">
      <w:pPr>
        <w:pStyle w:val="Default"/>
        <w:jc w:val="both"/>
      </w:pPr>
      <w:r w:rsidRPr="007C3876">
        <w:t>It also includes the following regardless of whether it is combination with an individual’s first and last name or first initial and last name:</w:t>
      </w:r>
    </w:p>
    <w:p w:rsidR="00E04DFA" w:rsidRPr="007C3876" w:rsidRDefault="00E04DFA" w:rsidP="007C3876">
      <w:pPr>
        <w:pStyle w:val="Default"/>
        <w:jc w:val="both"/>
      </w:pPr>
    </w:p>
    <w:p w:rsidR="0096593E" w:rsidRPr="007C3876" w:rsidRDefault="0096593E" w:rsidP="007C3876">
      <w:pPr>
        <w:pStyle w:val="Default"/>
        <w:numPr>
          <w:ilvl w:val="0"/>
          <w:numId w:val="1"/>
        </w:numPr>
        <w:jc w:val="both"/>
      </w:pPr>
      <w:r w:rsidRPr="007C3876">
        <w:t>Username or email address coupled with a password or security question and answer that would per</w:t>
      </w:r>
      <w:r w:rsidR="006B7267" w:rsidRPr="007C3876">
        <w:t>mit access to an online account;</w:t>
      </w:r>
    </w:p>
    <w:p w:rsidR="006B7267" w:rsidRPr="007C3876" w:rsidRDefault="006B7267" w:rsidP="007C3876">
      <w:pPr>
        <w:pStyle w:val="Default"/>
        <w:numPr>
          <w:ilvl w:val="0"/>
          <w:numId w:val="1"/>
        </w:numPr>
        <w:jc w:val="both"/>
      </w:pPr>
      <w:r w:rsidRPr="007C3876">
        <w:t>Account number or credit card number or debit card number in combination with any required security code, access code, or password that would permit access to that account;</w:t>
      </w:r>
    </w:p>
    <w:p w:rsidR="006B7267" w:rsidRPr="007C3876" w:rsidRDefault="006B7267" w:rsidP="007C3876">
      <w:pPr>
        <w:pStyle w:val="Default"/>
        <w:numPr>
          <w:ilvl w:val="0"/>
          <w:numId w:val="1"/>
        </w:numPr>
        <w:jc w:val="both"/>
      </w:pPr>
      <w:r w:rsidRPr="007C3876">
        <w:t>Any of the above data elements if the information compromised would be sufficient to permit a person to fraudulently assume or attempt to assume the identity of the person whose information was compromised.</w:t>
      </w:r>
    </w:p>
    <w:p w:rsidR="0096593E" w:rsidRPr="007C3876" w:rsidRDefault="0096593E" w:rsidP="007C3876">
      <w:pPr>
        <w:pStyle w:val="Default"/>
        <w:jc w:val="both"/>
      </w:pPr>
    </w:p>
    <w:p w:rsidR="003A022D" w:rsidRPr="007C3876" w:rsidRDefault="003A022D" w:rsidP="007C3876">
      <w:pPr>
        <w:jc w:val="both"/>
      </w:pPr>
      <w:r w:rsidRPr="007C3876">
        <w:t xml:space="preserve">For purposes of this WISP, “PHI” includes information that is created, received, and/or maintained by </w:t>
      </w:r>
      <w:r w:rsidR="00983167" w:rsidRPr="007C3876">
        <w:t>Company</w:t>
      </w:r>
      <w:r w:rsidRPr="007C3876">
        <w:t xml:space="preserve"> related to an individual’s health care (or payment related to health care) that directly or indirectly identifies the individual.</w:t>
      </w:r>
    </w:p>
    <w:p w:rsidR="00900141" w:rsidRPr="007C3876" w:rsidRDefault="00900141" w:rsidP="007C3876">
      <w:pPr>
        <w:pStyle w:val="Default"/>
        <w:ind w:left="360"/>
        <w:jc w:val="both"/>
      </w:pPr>
    </w:p>
    <w:p w:rsidR="000B5A0D" w:rsidRPr="007C3876" w:rsidRDefault="00900141" w:rsidP="007C3876">
      <w:pPr>
        <w:pStyle w:val="Default"/>
        <w:jc w:val="both"/>
      </w:pPr>
      <w:r w:rsidRPr="007C3876">
        <w:t>“</w:t>
      </w:r>
      <w:r w:rsidR="00216FB7" w:rsidRPr="007C3876">
        <w:t>PII</w:t>
      </w:r>
      <w:r w:rsidR="000B5A0D" w:rsidRPr="007C3876">
        <w:t xml:space="preserve">” </w:t>
      </w:r>
      <w:r w:rsidR="003A022D" w:rsidRPr="007C3876">
        <w:t xml:space="preserve">or “PHI” </w:t>
      </w:r>
      <w:r w:rsidR="000B5A0D" w:rsidRPr="007C3876">
        <w:t xml:space="preserve">shall not include information that is lawfully obtained from publicly available information, or from federal, state or local government records lawfully made available to the general public. </w:t>
      </w:r>
    </w:p>
    <w:p w:rsidR="00B72E9B" w:rsidRPr="007C3876" w:rsidRDefault="00B72E9B" w:rsidP="007C3876">
      <w:pPr>
        <w:pStyle w:val="Default"/>
        <w:jc w:val="both"/>
      </w:pPr>
    </w:p>
    <w:p w:rsidR="00B72E9B" w:rsidRPr="007C3876" w:rsidRDefault="00B72E9B" w:rsidP="007C3876">
      <w:pPr>
        <w:pStyle w:val="Default"/>
      </w:pPr>
      <w:r w:rsidRPr="007C3876">
        <w:rPr>
          <w:b/>
        </w:rPr>
        <w:t>“</w:t>
      </w:r>
      <w:r w:rsidRPr="007C3876">
        <w:t>PCI</w:t>
      </w:r>
      <w:r w:rsidRPr="007C3876">
        <w:rPr>
          <w:b/>
        </w:rPr>
        <w:t>”</w:t>
      </w:r>
      <w:r w:rsidRPr="007C3876">
        <w:t>, at a minimum, includes cardholder name, primary account number, expiration date, service code and/or PIN.</w:t>
      </w:r>
    </w:p>
    <w:p w:rsidR="00ED2862" w:rsidRPr="007C3876" w:rsidRDefault="00ED2862" w:rsidP="007C3876">
      <w:pPr>
        <w:pStyle w:val="Default"/>
      </w:pPr>
    </w:p>
    <w:p w:rsidR="002F4A70" w:rsidRPr="007C3876" w:rsidRDefault="002F4A70" w:rsidP="007C3876">
      <w:pPr>
        <w:pStyle w:val="Default"/>
      </w:pPr>
    </w:p>
    <w:p w:rsidR="000B5A0D" w:rsidRPr="007C3876" w:rsidRDefault="000B5A0D" w:rsidP="007C3876">
      <w:pPr>
        <w:pStyle w:val="Default"/>
        <w:outlineLvl w:val="0"/>
      </w:pPr>
      <w:r w:rsidRPr="007C3876">
        <w:rPr>
          <w:b/>
          <w:bCs/>
        </w:rPr>
        <w:t>II.</w:t>
      </w:r>
      <w:r w:rsidR="00900141" w:rsidRPr="007C3876">
        <w:rPr>
          <w:b/>
          <w:bCs/>
        </w:rPr>
        <w:tab/>
      </w:r>
      <w:r w:rsidRPr="007C3876">
        <w:rPr>
          <w:b/>
          <w:bCs/>
        </w:rPr>
        <w:t xml:space="preserve"> </w:t>
      </w:r>
      <w:r w:rsidRPr="007C3876">
        <w:rPr>
          <w:b/>
          <w:bCs/>
          <w:u w:val="single"/>
        </w:rPr>
        <w:t>PURPOSE</w:t>
      </w:r>
    </w:p>
    <w:p w:rsidR="000B5A0D" w:rsidRPr="007C3876" w:rsidRDefault="000B5A0D" w:rsidP="007C3876">
      <w:pPr>
        <w:pStyle w:val="Default"/>
      </w:pPr>
    </w:p>
    <w:p w:rsidR="00900141" w:rsidRPr="007C3876" w:rsidRDefault="000B5A0D" w:rsidP="007C3876">
      <w:pPr>
        <w:pStyle w:val="Default"/>
        <w:jc w:val="both"/>
      </w:pPr>
      <w:r w:rsidRPr="007C3876">
        <w:t>The purpose of the WISP is to</w:t>
      </w:r>
      <w:r w:rsidR="00900141" w:rsidRPr="007C3876">
        <w:t xml:space="preserve"> better</w:t>
      </w:r>
      <w:r w:rsidRPr="007C3876">
        <w:t xml:space="preserve">: </w:t>
      </w:r>
    </w:p>
    <w:p w:rsidR="002F4A70" w:rsidRPr="007C3876" w:rsidRDefault="002F4A70" w:rsidP="007C3876">
      <w:pPr>
        <w:pStyle w:val="Default"/>
        <w:jc w:val="both"/>
      </w:pPr>
    </w:p>
    <w:p w:rsidR="00900141" w:rsidRPr="007C3876" w:rsidRDefault="000B5A0D" w:rsidP="007C3876">
      <w:pPr>
        <w:pStyle w:val="Default"/>
        <w:numPr>
          <w:ilvl w:val="0"/>
          <w:numId w:val="2"/>
        </w:numPr>
        <w:jc w:val="both"/>
      </w:pPr>
      <w:r w:rsidRPr="007C3876">
        <w:t xml:space="preserve">Ensure the security and confidentiality of </w:t>
      </w:r>
      <w:r w:rsidR="005755D6" w:rsidRPr="007C3876">
        <w:t>PII, PHI and PCI</w:t>
      </w:r>
      <w:r w:rsidRPr="007C3876">
        <w:t xml:space="preserve">; </w:t>
      </w:r>
    </w:p>
    <w:p w:rsidR="002F4A70" w:rsidRPr="007C3876" w:rsidRDefault="002F4A70" w:rsidP="007C3876">
      <w:pPr>
        <w:pStyle w:val="Default"/>
        <w:ind w:left="360"/>
        <w:jc w:val="both"/>
      </w:pPr>
    </w:p>
    <w:p w:rsidR="00900141" w:rsidRPr="007C3876" w:rsidRDefault="000B5A0D" w:rsidP="007C3876">
      <w:pPr>
        <w:pStyle w:val="Default"/>
        <w:numPr>
          <w:ilvl w:val="0"/>
          <w:numId w:val="2"/>
        </w:numPr>
        <w:jc w:val="both"/>
      </w:pPr>
      <w:r w:rsidRPr="007C3876">
        <w:t>Protect against any anticipated threats or hazards to the security or integrity of such information</w:t>
      </w:r>
      <w:r w:rsidR="00900141" w:rsidRPr="007C3876">
        <w:t>; and</w:t>
      </w:r>
    </w:p>
    <w:p w:rsidR="002F4A70" w:rsidRPr="007C3876" w:rsidRDefault="002F4A70" w:rsidP="007C3876">
      <w:pPr>
        <w:pStyle w:val="Default"/>
        <w:ind w:left="360"/>
        <w:jc w:val="both"/>
      </w:pPr>
    </w:p>
    <w:p w:rsidR="000B5A0D" w:rsidRPr="007C3876" w:rsidRDefault="000B5A0D" w:rsidP="007C3876">
      <w:pPr>
        <w:pStyle w:val="Default"/>
        <w:numPr>
          <w:ilvl w:val="0"/>
          <w:numId w:val="2"/>
        </w:numPr>
        <w:jc w:val="both"/>
      </w:pPr>
      <w:r w:rsidRPr="007C3876">
        <w:t xml:space="preserve">Protect against unauthorized access to or use of such information in a manner that creates a substantial risk of identity theft or fraud. </w:t>
      </w:r>
    </w:p>
    <w:p w:rsidR="005755D6" w:rsidRPr="007C3876" w:rsidRDefault="005755D6" w:rsidP="007C3876">
      <w:pPr>
        <w:pStyle w:val="Default"/>
        <w:jc w:val="both"/>
      </w:pPr>
    </w:p>
    <w:p w:rsidR="005755D6" w:rsidRPr="007C3876" w:rsidRDefault="005755D6" w:rsidP="007C3876">
      <w:pPr>
        <w:pStyle w:val="Default"/>
        <w:jc w:val="both"/>
      </w:pPr>
    </w:p>
    <w:p w:rsidR="00900141" w:rsidRPr="007C3876" w:rsidRDefault="00900141" w:rsidP="007C3876">
      <w:pPr>
        <w:pStyle w:val="Default"/>
      </w:pPr>
    </w:p>
    <w:p w:rsidR="00900141" w:rsidRPr="007C3876" w:rsidRDefault="00900141" w:rsidP="007C3876">
      <w:pPr>
        <w:pStyle w:val="Default"/>
      </w:pPr>
    </w:p>
    <w:p w:rsidR="000B5A0D" w:rsidRPr="007C3876" w:rsidRDefault="000B5A0D" w:rsidP="007C3876">
      <w:pPr>
        <w:pStyle w:val="Default"/>
        <w:outlineLvl w:val="0"/>
      </w:pPr>
      <w:r w:rsidRPr="007C3876">
        <w:rPr>
          <w:b/>
          <w:bCs/>
        </w:rPr>
        <w:t xml:space="preserve">III. </w:t>
      </w:r>
      <w:r w:rsidR="00900141" w:rsidRPr="007C3876">
        <w:rPr>
          <w:b/>
          <w:bCs/>
        </w:rPr>
        <w:tab/>
      </w:r>
      <w:r w:rsidRPr="007C3876">
        <w:rPr>
          <w:b/>
          <w:bCs/>
          <w:u w:val="single"/>
        </w:rPr>
        <w:t>SCOPE</w:t>
      </w:r>
    </w:p>
    <w:p w:rsidR="000B5A0D" w:rsidRPr="007C3876" w:rsidRDefault="000B5A0D" w:rsidP="007C3876">
      <w:pPr>
        <w:pStyle w:val="Default"/>
      </w:pPr>
    </w:p>
    <w:p w:rsidR="00900141" w:rsidRPr="007C3876" w:rsidRDefault="00900141" w:rsidP="007C3876">
      <w:pPr>
        <w:autoSpaceDE w:val="0"/>
        <w:autoSpaceDN w:val="0"/>
        <w:adjustRightInd w:val="0"/>
        <w:jc w:val="both"/>
      </w:pPr>
      <w:r w:rsidRPr="007C3876">
        <w:t xml:space="preserve">In formulating and implementing the WISP, </w:t>
      </w:r>
      <w:r w:rsidR="00983167" w:rsidRPr="007C3876">
        <w:t>Company</w:t>
      </w:r>
      <w:r w:rsidR="00DB6381" w:rsidRPr="007C3876">
        <w:t xml:space="preserve"> </w:t>
      </w:r>
      <w:r w:rsidRPr="007C3876">
        <w:t>has addressed and incorporated the following protocols:</w:t>
      </w:r>
    </w:p>
    <w:p w:rsidR="002F4A70" w:rsidRPr="007C3876" w:rsidRDefault="002F4A70" w:rsidP="007C3876">
      <w:pPr>
        <w:autoSpaceDE w:val="0"/>
        <w:autoSpaceDN w:val="0"/>
        <w:adjustRightInd w:val="0"/>
        <w:jc w:val="both"/>
      </w:pPr>
    </w:p>
    <w:p w:rsidR="00900141" w:rsidRPr="007C3876" w:rsidRDefault="00900141" w:rsidP="007C3876">
      <w:pPr>
        <w:autoSpaceDE w:val="0"/>
        <w:autoSpaceDN w:val="0"/>
        <w:adjustRightInd w:val="0"/>
        <w:ind w:left="720"/>
        <w:jc w:val="both"/>
      </w:pPr>
      <w:r w:rsidRPr="007C3876">
        <w:t xml:space="preserve">(1) identified reasonably foreseeable internal and external risks to the security, confidentiality, and/or integrity of any electronic, paper or other records containing </w:t>
      </w:r>
      <w:r w:rsidR="005755D6" w:rsidRPr="007C3876">
        <w:t>PII, PHI and PCI</w:t>
      </w:r>
      <w:r w:rsidRPr="007C3876">
        <w:t>;</w:t>
      </w:r>
    </w:p>
    <w:p w:rsidR="002F4A70" w:rsidRPr="007C3876" w:rsidRDefault="002F4A70" w:rsidP="007C3876">
      <w:pPr>
        <w:autoSpaceDE w:val="0"/>
        <w:autoSpaceDN w:val="0"/>
        <w:adjustRightInd w:val="0"/>
        <w:ind w:left="720"/>
        <w:jc w:val="both"/>
      </w:pPr>
    </w:p>
    <w:p w:rsidR="00900141" w:rsidRPr="007C3876" w:rsidRDefault="00900141" w:rsidP="007C3876">
      <w:pPr>
        <w:autoSpaceDE w:val="0"/>
        <w:autoSpaceDN w:val="0"/>
        <w:adjustRightInd w:val="0"/>
        <w:ind w:left="720"/>
        <w:jc w:val="both"/>
      </w:pPr>
      <w:r w:rsidRPr="007C3876">
        <w:t xml:space="preserve">(2) assessed the likelihood and potential damage of these threats, taking into consideration the sensitivity of the </w:t>
      </w:r>
      <w:r w:rsidR="005755D6" w:rsidRPr="007C3876">
        <w:t>PII, PHI and PCI</w:t>
      </w:r>
      <w:r w:rsidRPr="007C3876">
        <w:t>;</w:t>
      </w:r>
    </w:p>
    <w:p w:rsidR="002F4A70" w:rsidRPr="007C3876" w:rsidRDefault="002F4A70" w:rsidP="007C3876">
      <w:pPr>
        <w:autoSpaceDE w:val="0"/>
        <w:autoSpaceDN w:val="0"/>
        <w:adjustRightInd w:val="0"/>
        <w:ind w:left="720"/>
        <w:jc w:val="both"/>
      </w:pPr>
    </w:p>
    <w:p w:rsidR="00900141" w:rsidRPr="007C3876" w:rsidRDefault="00900141" w:rsidP="007C3876">
      <w:pPr>
        <w:autoSpaceDE w:val="0"/>
        <w:autoSpaceDN w:val="0"/>
        <w:adjustRightInd w:val="0"/>
        <w:ind w:left="720"/>
        <w:jc w:val="both"/>
      </w:pPr>
      <w:r w:rsidRPr="007C3876">
        <w:t>(3) evaluated the sufficiency of existing policies, procedures, information systems, and other safeguards in place to control risks;</w:t>
      </w:r>
    </w:p>
    <w:p w:rsidR="002F4A70" w:rsidRPr="007C3876" w:rsidRDefault="002F4A70" w:rsidP="007C3876">
      <w:pPr>
        <w:autoSpaceDE w:val="0"/>
        <w:autoSpaceDN w:val="0"/>
        <w:adjustRightInd w:val="0"/>
        <w:ind w:left="720"/>
        <w:jc w:val="both"/>
      </w:pPr>
    </w:p>
    <w:p w:rsidR="00900141" w:rsidRPr="007C3876" w:rsidRDefault="00900141" w:rsidP="007C3876">
      <w:pPr>
        <w:autoSpaceDE w:val="0"/>
        <w:autoSpaceDN w:val="0"/>
        <w:adjustRightInd w:val="0"/>
        <w:ind w:left="720"/>
        <w:jc w:val="both"/>
      </w:pPr>
      <w:r w:rsidRPr="007C3876">
        <w:t xml:space="preserve">(4) designed and implemented a WISP that puts safeguards in place to minimize those risks, consistent with the requirements of </w:t>
      </w:r>
      <w:r w:rsidR="00CD1259" w:rsidRPr="007C3876">
        <w:t>the regulations</w:t>
      </w:r>
      <w:r w:rsidRPr="007C3876">
        <w:t>; and</w:t>
      </w:r>
    </w:p>
    <w:p w:rsidR="002F4A70" w:rsidRPr="007C3876" w:rsidRDefault="002F4A70" w:rsidP="007C3876">
      <w:pPr>
        <w:autoSpaceDE w:val="0"/>
        <w:autoSpaceDN w:val="0"/>
        <w:adjustRightInd w:val="0"/>
        <w:ind w:left="720"/>
        <w:jc w:val="both"/>
      </w:pPr>
    </w:p>
    <w:p w:rsidR="00900141" w:rsidRPr="007C3876" w:rsidRDefault="00900141" w:rsidP="007C3876">
      <w:pPr>
        <w:autoSpaceDE w:val="0"/>
        <w:autoSpaceDN w:val="0"/>
        <w:adjustRightInd w:val="0"/>
        <w:ind w:left="720"/>
        <w:jc w:val="both"/>
      </w:pPr>
      <w:r w:rsidRPr="007C3876">
        <w:t>(5) implemented regular monitoring of the effectiveness of those safeguards.</w:t>
      </w:r>
    </w:p>
    <w:p w:rsidR="00900141" w:rsidRPr="007C3876" w:rsidRDefault="00900141" w:rsidP="007C3876">
      <w:pPr>
        <w:pStyle w:val="Default"/>
      </w:pPr>
    </w:p>
    <w:p w:rsidR="00900141" w:rsidRPr="007C3876" w:rsidRDefault="00900141" w:rsidP="007C3876">
      <w:pPr>
        <w:pStyle w:val="Default"/>
      </w:pPr>
    </w:p>
    <w:p w:rsidR="000B5A0D" w:rsidRPr="007C3876" w:rsidRDefault="000B5A0D" w:rsidP="007C3876">
      <w:pPr>
        <w:pStyle w:val="Default"/>
        <w:outlineLvl w:val="0"/>
      </w:pPr>
      <w:r w:rsidRPr="007C3876">
        <w:rPr>
          <w:b/>
          <w:bCs/>
        </w:rPr>
        <w:t>IV.</w:t>
      </w:r>
      <w:r w:rsidR="00CD1259" w:rsidRPr="007C3876">
        <w:rPr>
          <w:b/>
          <w:bCs/>
        </w:rPr>
        <w:tab/>
      </w:r>
      <w:r w:rsidRPr="007C3876">
        <w:rPr>
          <w:b/>
          <w:bCs/>
        </w:rPr>
        <w:t xml:space="preserve"> </w:t>
      </w:r>
      <w:r w:rsidRPr="007C3876">
        <w:rPr>
          <w:b/>
          <w:bCs/>
          <w:u w:val="single"/>
        </w:rPr>
        <w:t>DATA SECURITY COORDINATOR</w:t>
      </w:r>
    </w:p>
    <w:p w:rsidR="000B5A0D" w:rsidRPr="007C3876" w:rsidRDefault="000B5A0D" w:rsidP="007C3876">
      <w:pPr>
        <w:pStyle w:val="Default"/>
        <w:jc w:val="both"/>
      </w:pPr>
    </w:p>
    <w:p w:rsidR="00CC005A" w:rsidRPr="007C3876" w:rsidRDefault="00983167" w:rsidP="007C3876">
      <w:pPr>
        <w:jc w:val="both"/>
      </w:pPr>
      <w:r w:rsidRPr="007C3876">
        <w:t>Company</w:t>
      </w:r>
      <w:r w:rsidR="007F140F" w:rsidRPr="007C3876">
        <w:t xml:space="preserve"> </w:t>
      </w:r>
      <w:r w:rsidR="000C1782" w:rsidRPr="007C3876">
        <w:t xml:space="preserve">has designated </w:t>
      </w:r>
      <w:r w:rsidR="000C1782" w:rsidRPr="007C3876">
        <w:rPr>
          <w:highlight w:val="yellow"/>
        </w:rPr>
        <w:t>___________</w:t>
      </w:r>
      <w:r w:rsidR="000C1782" w:rsidRPr="007C3876">
        <w:t xml:space="preserve"> </w:t>
      </w:r>
      <w:r w:rsidR="00CD1259" w:rsidRPr="007C3876">
        <w:t xml:space="preserve">to implement, supervise and maintain the WISP. That designated employee (the “Data Security Coordinator”) will be responsible for: </w:t>
      </w:r>
    </w:p>
    <w:p w:rsidR="00CC005A" w:rsidRPr="007C3876" w:rsidRDefault="00CC005A" w:rsidP="007C3876">
      <w:pPr>
        <w:jc w:val="both"/>
      </w:pPr>
    </w:p>
    <w:p w:rsidR="00CC005A" w:rsidRPr="007C3876" w:rsidRDefault="00CC005A" w:rsidP="007C3876">
      <w:pPr>
        <w:ind w:firstLine="720"/>
        <w:jc w:val="both"/>
      </w:pPr>
      <w:r w:rsidRPr="007C3876">
        <w:t xml:space="preserve">a.  </w:t>
      </w:r>
      <w:r w:rsidR="00CD1259" w:rsidRPr="007C3876">
        <w:t xml:space="preserve">Initial implementation of the WISP; </w:t>
      </w:r>
    </w:p>
    <w:p w:rsidR="00CC005A" w:rsidRPr="007C3876" w:rsidRDefault="00CC005A" w:rsidP="007C3876">
      <w:pPr>
        <w:ind w:firstLine="720"/>
        <w:jc w:val="both"/>
      </w:pPr>
    </w:p>
    <w:p w:rsidR="00CC005A" w:rsidRPr="007C3876" w:rsidRDefault="00CC005A" w:rsidP="007C3876">
      <w:pPr>
        <w:ind w:firstLine="720"/>
        <w:jc w:val="both"/>
      </w:pPr>
      <w:r w:rsidRPr="007C3876">
        <w:t xml:space="preserve">b.  </w:t>
      </w:r>
      <w:r w:rsidR="00CD1259" w:rsidRPr="007C3876">
        <w:t xml:space="preserve">Training employees; </w:t>
      </w:r>
    </w:p>
    <w:p w:rsidR="00CC005A" w:rsidRPr="007C3876" w:rsidRDefault="00CC005A" w:rsidP="007C3876">
      <w:pPr>
        <w:ind w:firstLine="720"/>
        <w:jc w:val="both"/>
      </w:pPr>
    </w:p>
    <w:p w:rsidR="00CC005A" w:rsidRPr="007C3876" w:rsidRDefault="00CD1259" w:rsidP="007C3876">
      <w:pPr>
        <w:ind w:firstLine="720"/>
        <w:jc w:val="both"/>
      </w:pPr>
      <w:r w:rsidRPr="007C3876">
        <w:t xml:space="preserve">c. </w:t>
      </w:r>
      <w:r w:rsidR="00CC005A" w:rsidRPr="007C3876">
        <w:t xml:space="preserve"> </w:t>
      </w:r>
      <w:r w:rsidRPr="007C3876">
        <w:t xml:space="preserve">Regular testing of the WISP’s safeguards; </w:t>
      </w:r>
    </w:p>
    <w:p w:rsidR="00CC005A" w:rsidRPr="007C3876" w:rsidRDefault="00CC005A" w:rsidP="007C3876">
      <w:pPr>
        <w:ind w:firstLine="720"/>
        <w:jc w:val="both"/>
      </w:pPr>
    </w:p>
    <w:p w:rsidR="00CC005A" w:rsidRPr="007C3876" w:rsidRDefault="00CD1259" w:rsidP="007C3876">
      <w:pPr>
        <w:ind w:firstLine="720"/>
        <w:jc w:val="both"/>
      </w:pPr>
      <w:r w:rsidRPr="007C3876">
        <w:t xml:space="preserve">d. </w:t>
      </w:r>
      <w:r w:rsidR="00CC005A" w:rsidRPr="007C3876">
        <w:t xml:space="preserve"> </w:t>
      </w:r>
      <w:r w:rsidRPr="007C3876">
        <w:t xml:space="preserve">Evaluating the ability of each of </w:t>
      </w:r>
      <w:r w:rsidR="00983167" w:rsidRPr="007C3876">
        <w:t>Company</w:t>
      </w:r>
      <w:r w:rsidR="001E7275" w:rsidRPr="007C3876">
        <w:t>’s</w:t>
      </w:r>
      <w:r w:rsidRPr="007C3876">
        <w:t xml:space="preserve"> third party service providers to implement and maintain appropriate security measures for </w:t>
      </w:r>
      <w:r w:rsidR="007216BF" w:rsidRPr="007C3876">
        <w:t xml:space="preserve">the </w:t>
      </w:r>
      <w:r w:rsidR="005755D6" w:rsidRPr="007C3876">
        <w:t xml:space="preserve">PII, PHI and PCI </w:t>
      </w:r>
      <w:r w:rsidRPr="007C3876">
        <w:t xml:space="preserve">to which </w:t>
      </w:r>
      <w:r w:rsidR="006655EC" w:rsidRPr="007C3876">
        <w:t xml:space="preserve"> </w:t>
      </w:r>
      <w:r w:rsidR="00983167" w:rsidRPr="007C3876">
        <w:t>Company</w:t>
      </w:r>
      <w:r w:rsidR="007F140F" w:rsidRPr="007C3876">
        <w:t xml:space="preserve"> </w:t>
      </w:r>
      <w:r w:rsidR="00CC005A" w:rsidRPr="007C3876">
        <w:t>has</w:t>
      </w:r>
      <w:r w:rsidRPr="007C3876">
        <w:t xml:space="preserve"> permitted them access, consistent with </w:t>
      </w:r>
      <w:r w:rsidR="00CC005A" w:rsidRPr="007C3876">
        <w:t>the regulations</w:t>
      </w:r>
      <w:r w:rsidRPr="007C3876">
        <w:t>; and requiring such third party service providers by contract to implement and maintain</w:t>
      </w:r>
      <w:r w:rsidR="00CC005A" w:rsidRPr="007C3876">
        <w:t xml:space="preserve"> appropriate security measures; </w:t>
      </w:r>
    </w:p>
    <w:p w:rsidR="00CC005A" w:rsidRPr="007C3876" w:rsidRDefault="00CC005A" w:rsidP="007C3876">
      <w:pPr>
        <w:ind w:firstLine="720"/>
        <w:jc w:val="both"/>
      </w:pPr>
    </w:p>
    <w:p w:rsidR="00CC005A" w:rsidRPr="007C3876" w:rsidRDefault="00CD1259" w:rsidP="007C3876">
      <w:pPr>
        <w:ind w:firstLine="720"/>
        <w:jc w:val="both"/>
      </w:pPr>
      <w:r w:rsidRPr="007C3876">
        <w:t xml:space="preserve">e. </w:t>
      </w:r>
      <w:r w:rsidR="00CC005A" w:rsidRPr="007C3876">
        <w:t xml:space="preserve">  </w:t>
      </w:r>
      <w:r w:rsidRPr="007C3876">
        <w:t xml:space="preserve">Reviewing the scope of the security measures in the WISP at least annually, or whenever there is a material change in </w:t>
      </w:r>
      <w:r w:rsidR="00983167" w:rsidRPr="007C3876">
        <w:t>Company</w:t>
      </w:r>
      <w:r w:rsidRPr="007C3876">
        <w:t xml:space="preserve"> business practices that may implicate the security or integrity of records c</w:t>
      </w:r>
      <w:r w:rsidR="00CC005A" w:rsidRPr="007C3876">
        <w:t xml:space="preserve">ontaining </w:t>
      </w:r>
      <w:r w:rsidR="005755D6" w:rsidRPr="007C3876">
        <w:t>PII, PHI and PCI</w:t>
      </w:r>
      <w:r w:rsidR="00CC005A" w:rsidRPr="007C3876">
        <w:t>; and</w:t>
      </w:r>
    </w:p>
    <w:p w:rsidR="00CC005A" w:rsidRPr="007C3876" w:rsidRDefault="00CC005A" w:rsidP="007C3876">
      <w:pPr>
        <w:ind w:firstLine="720"/>
        <w:jc w:val="both"/>
      </w:pPr>
    </w:p>
    <w:p w:rsidR="00172498" w:rsidRPr="007C3876" w:rsidRDefault="00CD1259" w:rsidP="007C3876">
      <w:pPr>
        <w:ind w:firstLine="720"/>
        <w:jc w:val="both"/>
      </w:pPr>
      <w:r w:rsidRPr="007C3876">
        <w:t>f. Conducting training session</w:t>
      </w:r>
      <w:r w:rsidR="007F5EB1" w:rsidRPr="007C3876">
        <w:t>s</w:t>
      </w:r>
      <w:r w:rsidRPr="007C3876">
        <w:t xml:space="preserve"> for all owners, managers, employees and independent</w:t>
      </w:r>
      <w:r w:rsidR="00CC005A" w:rsidRPr="007C3876">
        <w:t xml:space="preserve"> contractors, including temporary and contract employees who have access to </w:t>
      </w:r>
      <w:r w:rsidR="005755D6" w:rsidRPr="007C3876">
        <w:t xml:space="preserve">PII, PHI and PCI </w:t>
      </w:r>
      <w:r w:rsidR="00CC005A" w:rsidRPr="007C3876">
        <w:t xml:space="preserve">on the elements of the WISP. All attendees at such training sessions are required to certify their attendance at the training, and their familiarity with </w:t>
      </w:r>
      <w:r w:rsidR="00983167" w:rsidRPr="007C3876">
        <w:t>Company</w:t>
      </w:r>
      <w:r w:rsidR="001E7275" w:rsidRPr="007C3876">
        <w:t>’s</w:t>
      </w:r>
      <w:r w:rsidR="00CC005A" w:rsidRPr="007C3876">
        <w:t xml:space="preserve"> requirements for ensuring the protection of </w:t>
      </w:r>
      <w:r w:rsidR="005755D6" w:rsidRPr="007C3876">
        <w:t>PII, PHI and PCI</w:t>
      </w:r>
      <w:r w:rsidR="00CC005A" w:rsidRPr="007C3876">
        <w:t>.</w:t>
      </w:r>
    </w:p>
    <w:p w:rsidR="00603ED2" w:rsidRPr="007C3876" w:rsidRDefault="00603ED2" w:rsidP="007C3876">
      <w:pPr>
        <w:ind w:firstLine="720"/>
        <w:jc w:val="both"/>
      </w:pPr>
    </w:p>
    <w:p w:rsidR="00B01CCB" w:rsidRPr="007C3876" w:rsidRDefault="00B01CCB" w:rsidP="007C3876">
      <w:pPr>
        <w:jc w:val="both"/>
        <w:outlineLvl w:val="0"/>
        <w:rPr>
          <w:b/>
          <w:u w:val="single"/>
        </w:rPr>
      </w:pPr>
      <w:r w:rsidRPr="007C3876">
        <w:rPr>
          <w:b/>
        </w:rPr>
        <w:t>V.</w:t>
      </w:r>
      <w:r w:rsidRPr="007C3876">
        <w:tab/>
      </w:r>
      <w:r w:rsidR="00581F94" w:rsidRPr="007C3876">
        <w:rPr>
          <w:b/>
          <w:u w:val="single"/>
        </w:rPr>
        <w:t>INTERNAL RISKS</w:t>
      </w:r>
    </w:p>
    <w:p w:rsidR="00581F94" w:rsidRPr="007C3876" w:rsidRDefault="00581F94" w:rsidP="007C3876">
      <w:pPr>
        <w:jc w:val="both"/>
        <w:rPr>
          <w:b/>
          <w:u w:val="single"/>
        </w:rPr>
      </w:pPr>
    </w:p>
    <w:p w:rsidR="00581F94" w:rsidRPr="007C3876" w:rsidRDefault="00581F94" w:rsidP="007C3876">
      <w:pPr>
        <w:pStyle w:val="Default"/>
        <w:jc w:val="both"/>
      </w:pPr>
      <w:r w:rsidRPr="007C3876">
        <w:t xml:space="preserve">To combat internal risks to the security, confidentiality, and/or integrity of any electronic, paper or other records containing </w:t>
      </w:r>
      <w:r w:rsidR="005755D6" w:rsidRPr="007C3876">
        <w:t>PII, PHI and PCI</w:t>
      </w:r>
      <w:r w:rsidRPr="007C3876">
        <w:t>, and evaluating and improving, where necessary, the effectiveness of the current safeguards for limiting such risks, the following measures are mandatory and are effective immediately:</w:t>
      </w:r>
    </w:p>
    <w:p w:rsidR="002F4A70" w:rsidRPr="007C3876" w:rsidRDefault="002F4A70" w:rsidP="007C3876">
      <w:pPr>
        <w:pStyle w:val="Default"/>
        <w:jc w:val="both"/>
      </w:pPr>
    </w:p>
    <w:p w:rsidR="00581F94" w:rsidRPr="007C3876" w:rsidRDefault="00581F94" w:rsidP="007C3876">
      <w:pPr>
        <w:pStyle w:val="Default"/>
        <w:jc w:val="both"/>
        <w:outlineLvl w:val="0"/>
        <w:rPr>
          <w:b/>
        </w:rPr>
      </w:pPr>
      <w:r w:rsidRPr="007C3876">
        <w:rPr>
          <w:b/>
          <w:i/>
        </w:rPr>
        <w:t>Internal Threats</w:t>
      </w:r>
    </w:p>
    <w:p w:rsidR="00581F94" w:rsidRPr="007C3876" w:rsidRDefault="00581F94" w:rsidP="007C3876">
      <w:pPr>
        <w:pStyle w:val="Default"/>
        <w:jc w:val="both"/>
      </w:pPr>
    </w:p>
    <w:p w:rsidR="002F4A70" w:rsidRPr="007C3876" w:rsidRDefault="00983167" w:rsidP="007C3876">
      <w:pPr>
        <w:pStyle w:val="Default"/>
        <w:numPr>
          <w:ilvl w:val="0"/>
          <w:numId w:val="4"/>
        </w:numPr>
        <w:jc w:val="both"/>
      </w:pPr>
      <w:r w:rsidRPr="007C3876">
        <w:t>Company</w:t>
      </w:r>
      <w:r w:rsidR="007F140F" w:rsidRPr="007C3876">
        <w:t xml:space="preserve"> </w:t>
      </w:r>
      <w:r w:rsidR="00581F94" w:rsidRPr="007C3876">
        <w:t xml:space="preserve">shall only collect </w:t>
      </w:r>
      <w:r w:rsidR="005755D6" w:rsidRPr="007C3876">
        <w:t xml:space="preserve">PII, PHI and PCI </w:t>
      </w:r>
      <w:r w:rsidR="00581F94" w:rsidRPr="007C3876">
        <w:t>of clients, customers</w:t>
      </w:r>
      <w:r w:rsidR="00A41A80" w:rsidRPr="007C3876">
        <w:t>, supplier</w:t>
      </w:r>
      <w:r w:rsidR="000D27E8" w:rsidRPr="007C3876">
        <w:t>s</w:t>
      </w:r>
      <w:r w:rsidR="00A41A80" w:rsidRPr="007C3876">
        <w:t>, vendors</w:t>
      </w:r>
      <w:r w:rsidR="00581F94" w:rsidRPr="007C3876">
        <w:t xml:space="preserve"> or employees</w:t>
      </w:r>
      <w:r w:rsidR="00F27844" w:rsidRPr="007C3876">
        <w:t xml:space="preserve"> that is necessary to accomplish</w:t>
      </w:r>
      <w:r w:rsidR="001B13AB" w:rsidRPr="007C3876">
        <w:t xml:space="preserve"> </w:t>
      </w:r>
      <w:r w:rsidRPr="007C3876">
        <w:t>Company</w:t>
      </w:r>
      <w:r w:rsidR="001E7275" w:rsidRPr="007C3876">
        <w:t>’s</w:t>
      </w:r>
      <w:r w:rsidR="00F27844" w:rsidRPr="007C3876">
        <w:t xml:space="preserve"> legitimate need to access said records, and for </w:t>
      </w:r>
      <w:r w:rsidR="00A41A80" w:rsidRPr="007C3876">
        <w:t>a</w:t>
      </w:r>
      <w:r w:rsidR="00F27844" w:rsidRPr="007C3876">
        <w:t xml:space="preserve"> legitimate job-related purpose, or necessary to </w:t>
      </w:r>
      <w:r w:rsidRPr="007C3876">
        <w:t>Company</w:t>
      </w:r>
      <w:r w:rsidR="001B13AB" w:rsidRPr="007C3876">
        <w:t xml:space="preserve"> </w:t>
      </w:r>
      <w:r w:rsidR="00F27844" w:rsidRPr="007C3876">
        <w:t>to comply with state or federal regulations</w:t>
      </w:r>
      <w:r w:rsidR="001C60D8" w:rsidRPr="007C3876">
        <w:t>.</w:t>
      </w:r>
      <w:r w:rsidR="008369D7" w:rsidRPr="007C3876">
        <w:t xml:space="preserve">  </w:t>
      </w:r>
    </w:p>
    <w:p w:rsidR="007E416E" w:rsidRPr="007C3876" w:rsidRDefault="007E416E" w:rsidP="007C3876">
      <w:pPr>
        <w:pStyle w:val="Default"/>
        <w:ind w:left="360"/>
        <w:jc w:val="both"/>
      </w:pPr>
    </w:p>
    <w:p w:rsidR="002F4A70" w:rsidRPr="007C3876" w:rsidRDefault="00F27844" w:rsidP="007C3876">
      <w:pPr>
        <w:pStyle w:val="Default"/>
        <w:numPr>
          <w:ilvl w:val="0"/>
          <w:numId w:val="4"/>
        </w:numPr>
        <w:jc w:val="both"/>
      </w:pPr>
      <w:r w:rsidRPr="007C3876">
        <w:t xml:space="preserve">Access to records containing </w:t>
      </w:r>
      <w:r w:rsidR="005755D6" w:rsidRPr="007C3876">
        <w:t xml:space="preserve">PII, PHI and PCI </w:t>
      </w:r>
      <w:r w:rsidRPr="007C3876">
        <w:t xml:space="preserve">shall be limited to those persons who are reasonably required to know such information in order to accomplish </w:t>
      </w:r>
      <w:r w:rsidR="00983167" w:rsidRPr="007C3876">
        <w:t>Company</w:t>
      </w:r>
      <w:r w:rsidR="001E7275" w:rsidRPr="007C3876">
        <w:t>’s</w:t>
      </w:r>
      <w:r w:rsidRPr="007C3876">
        <w:t xml:space="preserve"> legitimate business purpose or to enable </w:t>
      </w:r>
      <w:r w:rsidR="00983167" w:rsidRPr="007C3876">
        <w:t>Company</w:t>
      </w:r>
      <w:r w:rsidR="007F140F" w:rsidRPr="007C3876">
        <w:t xml:space="preserve"> </w:t>
      </w:r>
      <w:r w:rsidRPr="007C3876">
        <w:t>to comply with state or federal regulations</w:t>
      </w:r>
      <w:r w:rsidR="001C60D8" w:rsidRPr="007C3876">
        <w:t xml:space="preserve">.  </w:t>
      </w:r>
    </w:p>
    <w:p w:rsidR="001C60D8" w:rsidRPr="007C3876" w:rsidRDefault="001C60D8" w:rsidP="007C3876">
      <w:pPr>
        <w:pStyle w:val="Default"/>
        <w:ind w:left="360"/>
        <w:jc w:val="both"/>
      </w:pPr>
    </w:p>
    <w:p w:rsidR="00F22232" w:rsidRPr="007C3876" w:rsidRDefault="00F22232" w:rsidP="007C3876">
      <w:pPr>
        <w:pStyle w:val="Default"/>
        <w:numPr>
          <w:ilvl w:val="0"/>
          <w:numId w:val="4"/>
        </w:numPr>
        <w:jc w:val="both"/>
      </w:pPr>
      <w:r w:rsidRPr="007C3876">
        <w:t xml:space="preserve">Access to </w:t>
      </w:r>
      <w:r w:rsidR="005755D6" w:rsidRPr="007C3876">
        <w:t xml:space="preserve">PII, PHI and PCI </w:t>
      </w:r>
      <w:r w:rsidRPr="007C3876">
        <w:t>shall be restricted to active users and active user accounts only.</w:t>
      </w:r>
    </w:p>
    <w:p w:rsidR="00F22232" w:rsidRPr="007C3876" w:rsidRDefault="00F22232" w:rsidP="007C3876">
      <w:pPr>
        <w:pStyle w:val="Default"/>
        <w:ind w:left="360"/>
        <w:jc w:val="both"/>
      </w:pPr>
    </w:p>
    <w:p w:rsidR="002F4A70" w:rsidRPr="007C3876" w:rsidRDefault="00803EBE" w:rsidP="007C3876">
      <w:pPr>
        <w:pStyle w:val="Default"/>
        <w:numPr>
          <w:ilvl w:val="0"/>
          <w:numId w:val="4"/>
        </w:numPr>
        <w:jc w:val="both"/>
      </w:pPr>
      <w:r w:rsidRPr="007C3876">
        <w:t xml:space="preserve">Any </w:t>
      </w:r>
      <w:r w:rsidR="005755D6" w:rsidRPr="007C3876">
        <w:t xml:space="preserve">PII, PHI and PCI </w:t>
      </w:r>
      <w:r w:rsidRPr="007C3876">
        <w:t xml:space="preserve">stored shall be disposed of when no longer needed for business purposes or required by law for storage.  </w:t>
      </w:r>
      <w:r w:rsidR="002F4A70" w:rsidRPr="007C3876">
        <w:t xml:space="preserve">Paper or electronic records (including records stored on hard drives or other electronic media) containing </w:t>
      </w:r>
      <w:r w:rsidR="005755D6" w:rsidRPr="007C3876">
        <w:t xml:space="preserve">PII, PHI and PCI </w:t>
      </w:r>
      <w:r w:rsidR="002F4A70" w:rsidRPr="007C3876">
        <w:t>shall be disposed of only in a manner that complies with the regulations and as follows:</w:t>
      </w:r>
      <w:r w:rsidR="008369D7" w:rsidRPr="007C3876">
        <w:t xml:space="preserve">     </w:t>
      </w:r>
      <w:r w:rsidR="007E416E" w:rsidRPr="007C3876">
        <w:t xml:space="preserve">  </w:t>
      </w:r>
    </w:p>
    <w:p w:rsidR="001C60D8" w:rsidRPr="007C3876" w:rsidRDefault="001C60D8" w:rsidP="007C3876">
      <w:pPr>
        <w:pStyle w:val="Default"/>
        <w:ind w:left="360"/>
        <w:jc w:val="both"/>
      </w:pPr>
    </w:p>
    <w:p w:rsidR="002F4A70" w:rsidRPr="007C3876" w:rsidRDefault="002F4A70" w:rsidP="007C3876">
      <w:pPr>
        <w:pStyle w:val="Default"/>
        <w:numPr>
          <w:ilvl w:val="1"/>
          <w:numId w:val="4"/>
        </w:numPr>
        <w:jc w:val="both"/>
      </w:pPr>
      <w:r w:rsidRPr="007C3876">
        <w:t xml:space="preserve">Paper documents containing </w:t>
      </w:r>
      <w:r w:rsidR="005755D6" w:rsidRPr="007C3876">
        <w:t xml:space="preserve">PII, PHI and PCI </w:t>
      </w:r>
      <w:r w:rsidRPr="007C3876">
        <w:t>shall be either redacted, burned, pulverized or shredded</w:t>
      </w:r>
      <w:r w:rsidR="004451A2" w:rsidRPr="007C3876">
        <w:t xml:space="preserve"> upon disposal so that </w:t>
      </w:r>
      <w:r w:rsidR="005755D6" w:rsidRPr="007C3876">
        <w:t xml:space="preserve">PII, PHI and PCI </w:t>
      </w:r>
      <w:r w:rsidR="004451A2" w:rsidRPr="007C3876">
        <w:t>cannot be practicably read or reconstructed; and</w:t>
      </w:r>
    </w:p>
    <w:p w:rsidR="001C60D8" w:rsidRPr="007C3876" w:rsidRDefault="001C60D8" w:rsidP="007C3876">
      <w:pPr>
        <w:pStyle w:val="Default"/>
        <w:ind w:left="1080"/>
        <w:jc w:val="both"/>
      </w:pPr>
    </w:p>
    <w:p w:rsidR="005B7E32" w:rsidRPr="007C3876" w:rsidRDefault="004451A2" w:rsidP="007C3876">
      <w:pPr>
        <w:pStyle w:val="Default"/>
        <w:numPr>
          <w:ilvl w:val="1"/>
          <w:numId w:val="4"/>
        </w:numPr>
        <w:jc w:val="both"/>
      </w:pPr>
      <w:r w:rsidRPr="007C3876">
        <w:t xml:space="preserve">Electronic media and other non-paper media containing </w:t>
      </w:r>
      <w:r w:rsidR="005755D6" w:rsidRPr="007C3876">
        <w:t xml:space="preserve">PII, PHI and PCI </w:t>
      </w:r>
      <w:r w:rsidRPr="007C3876">
        <w:t xml:space="preserve">shall be destroyed or erased upon disposal so that </w:t>
      </w:r>
      <w:r w:rsidR="005755D6" w:rsidRPr="007C3876">
        <w:t xml:space="preserve">PII, PHI and PCI </w:t>
      </w:r>
      <w:r w:rsidRPr="007C3876">
        <w:t>cannot be pra</w:t>
      </w:r>
      <w:r w:rsidR="001C60D8" w:rsidRPr="007C3876">
        <w:t>cticably read or reconstructed.</w:t>
      </w:r>
    </w:p>
    <w:p w:rsidR="005B7E32" w:rsidRPr="007C3876" w:rsidRDefault="005B7E32" w:rsidP="007C3876">
      <w:pPr>
        <w:pStyle w:val="Default"/>
        <w:ind w:left="1080"/>
        <w:jc w:val="both"/>
      </w:pPr>
    </w:p>
    <w:p w:rsidR="005B7E32" w:rsidRPr="007C3876" w:rsidRDefault="005B7E32" w:rsidP="007C3876">
      <w:pPr>
        <w:pStyle w:val="Default"/>
        <w:numPr>
          <w:ilvl w:val="0"/>
          <w:numId w:val="4"/>
        </w:numPr>
        <w:jc w:val="both"/>
      </w:pPr>
      <w:r w:rsidRPr="007C3876">
        <w:t xml:space="preserve">A copy of this WISP must be distributed to each current </w:t>
      </w:r>
      <w:r w:rsidR="00983167" w:rsidRPr="007C3876">
        <w:t>Company</w:t>
      </w:r>
      <w:r w:rsidR="007F140F" w:rsidRPr="007C3876">
        <w:t xml:space="preserve"> </w:t>
      </w:r>
      <w:r w:rsidRPr="007C3876">
        <w:t xml:space="preserve">employee </w:t>
      </w:r>
      <w:r w:rsidR="0075071F" w:rsidRPr="007C3876">
        <w:t xml:space="preserve">with access to </w:t>
      </w:r>
      <w:r w:rsidR="005755D6" w:rsidRPr="007C3876">
        <w:t xml:space="preserve">PII, PHI and PCI </w:t>
      </w:r>
      <w:r w:rsidRPr="007C3876">
        <w:t xml:space="preserve">and to each new </w:t>
      </w:r>
      <w:r w:rsidR="00983167" w:rsidRPr="007C3876">
        <w:t>Company</w:t>
      </w:r>
      <w:r w:rsidR="007F140F" w:rsidRPr="007C3876">
        <w:t xml:space="preserve"> </w:t>
      </w:r>
      <w:r w:rsidRPr="007C3876">
        <w:t xml:space="preserve">employee </w:t>
      </w:r>
      <w:r w:rsidR="0075071F" w:rsidRPr="007C3876">
        <w:t xml:space="preserve">with access to </w:t>
      </w:r>
      <w:r w:rsidR="005755D6" w:rsidRPr="007C3876">
        <w:t xml:space="preserve">PII, PHI and PCI </w:t>
      </w:r>
      <w:r w:rsidRPr="007C3876">
        <w:t>at the commencement of their employment.  It shall be the employee’s responsibility for acknowledging in wr</w:t>
      </w:r>
      <w:r w:rsidR="00986E47" w:rsidRPr="007C3876">
        <w:t>iting, by signing the attached A</w:t>
      </w:r>
      <w:r w:rsidRPr="007C3876">
        <w:t xml:space="preserve">cknowledgment, that he/she has received a copy of this WISP and will abide by its provisions. </w:t>
      </w:r>
    </w:p>
    <w:p w:rsidR="005B7E32" w:rsidRPr="007C3876" w:rsidRDefault="005B7E32" w:rsidP="007C3876">
      <w:pPr>
        <w:pStyle w:val="Default"/>
        <w:ind w:left="360"/>
        <w:jc w:val="both"/>
      </w:pPr>
    </w:p>
    <w:p w:rsidR="004451A2" w:rsidRPr="007C3876" w:rsidRDefault="00803EBE" w:rsidP="007C3876">
      <w:pPr>
        <w:pStyle w:val="Default"/>
        <w:numPr>
          <w:ilvl w:val="0"/>
          <w:numId w:val="4"/>
        </w:numPr>
        <w:jc w:val="both"/>
      </w:pPr>
      <w:r w:rsidRPr="007C3876">
        <w:t xml:space="preserve">All </w:t>
      </w:r>
      <w:r w:rsidR="00983167" w:rsidRPr="007C3876">
        <w:t>Company</w:t>
      </w:r>
      <w:r w:rsidR="00494135" w:rsidRPr="007C3876">
        <w:t xml:space="preserve"> </w:t>
      </w:r>
      <w:r w:rsidRPr="007C3876">
        <w:t xml:space="preserve">employees </w:t>
      </w:r>
      <w:r w:rsidR="0075071F" w:rsidRPr="007C3876">
        <w:t xml:space="preserve">with access to </w:t>
      </w:r>
      <w:r w:rsidR="005755D6" w:rsidRPr="007C3876">
        <w:t xml:space="preserve">PII, PHI and PCI </w:t>
      </w:r>
      <w:r w:rsidR="002B7C6D" w:rsidRPr="007C3876">
        <w:t xml:space="preserve">shall participate in </w:t>
      </w:r>
      <w:r w:rsidR="00983167" w:rsidRPr="007C3876">
        <w:t>Company</w:t>
      </w:r>
      <w:r w:rsidR="001E7275" w:rsidRPr="007C3876">
        <w:t>’s</w:t>
      </w:r>
      <w:r w:rsidR="00494135" w:rsidRPr="007C3876">
        <w:t xml:space="preserve"> </w:t>
      </w:r>
      <w:r w:rsidR="002B7C6D" w:rsidRPr="007C3876">
        <w:t xml:space="preserve">training program on the detailed provisions of the WISP.  Each </w:t>
      </w:r>
      <w:r w:rsidR="0075071F" w:rsidRPr="007C3876">
        <w:t xml:space="preserve">such </w:t>
      </w:r>
      <w:r w:rsidR="00983167" w:rsidRPr="007C3876">
        <w:t>Company</w:t>
      </w:r>
      <w:r w:rsidR="00494135" w:rsidRPr="007C3876">
        <w:t xml:space="preserve"> </w:t>
      </w:r>
      <w:r w:rsidR="002B7C6D" w:rsidRPr="007C3876">
        <w:t xml:space="preserve">employee shall sign and acknowledge his/her completion of the training program and agreement to abide by the WISP.  Immediate retraining of </w:t>
      </w:r>
      <w:r w:rsidR="00983167" w:rsidRPr="007C3876">
        <w:t>Company</w:t>
      </w:r>
      <w:r w:rsidR="00494135" w:rsidRPr="007C3876">
        <w:t xml:space="preserve"> </w:t>
      </w:r>
      <w:r w:rsidR="002B7C6D" w:rsidRPr="007C3876">
        <w:t xml:space="preserve">employees shall occur to the extent the Data Security Coordinator determines a need. </w:t>
      </w:r>
    </w:p>
    <w:p w:rsidR="002F4A70" w:rsidRPr="007C3876" w:rsidRDefault="002F4A70" w:rsidP="007C3876">
      <w:pPr>
        <w:pStyle w:val="Default"/>
        <w:jc w:val="both"/>
      </w:pPr>
    </w:p>
    <w:p w:rsidR="00802642" w:rsidRPr="007C3876" w:rsidRDefault="00802642" w:rsidP="007C3876">
      <w:pPr>
        <w:pStyle w:val="Default"/>
        <w:numPr>
          <w:ilvl w:val="0"/>
          <w:numId w:val="4"/>
        </w:numPr>
        <w:jc w:val="both"/>
      </w:pPr>
      <w:r w:rsidRPr="007C3876">
        <w:rPr>
          <w:u w:val="single"/>
        </w:rPr>
        <w:t>Procedures for Terminated Employees</w:t>
      </w:r>
      <w:r w:rsidR="00476819" w:rsidRPr="007C3876">
        <w:t xml:space="preserve"> (whether voluntary or involuntary)</w:t>
      </w:r>
    </w:p>
    <w:p w:rsidR="00802642" w:rsidRPr="007C3876" w:rsidRDefault="00802642" w:rsidP="007C3876">
      <w:pPr>
        <w:pStyle w:val="Default"/>
        <w:ind w:left="360"/>
        <w:jc w:val="both"/>
      </w:pPr>
    </w:p>
    <w:p w:rsidR="00802642" w:rsidRPr="007C3876" w:rsidRDefault="00802642" w:rsidP="007C3876">
      <w:pPr>
        <w:pStyle w:val="Default"/>
        <w:numPr>
          <w:ilvl w:val="1"/>
          <w:numId w:val="4"/>
        </w:numPr>
        <w:jc w:val="both"/>
      </w:pPr>
      <w:r w:rsidRPr="007C3876">
        <w:t xml:space="preserve">Terminated employees must return all records containing </w:t>
      </w:r>
      <w:r w:rsidR="005755D6" w:rsidRPr="007C3876">
        <w:t>PII, PHI and PCI</w:t>
      </w:r>
      <w:r w:rsidR="00124DB9" w:rsidRPr="007C3876">
        <w:t xml:space="preserve">, in any form, </w:t>
      </w:r>
      <w:r w:rsidRPr="007C3876">
        <w:t>that may at the time of such termination be in the former employee’s possession (including all such information stored on laptops or other portable devices or media, and in files, records, work papers, etc.)</w:t>
      </w:r>
    </w:p>
    <w:p w:rsidR="00802642" w:rsidRPr="007C3876" w:rsidRDefault="00802642" w:rsidP="007C3876">
      <w:pPr>
        <w:pStyle w:val="Default"/>
        <w:ind w:left="1080"/>
        <w:jc w:val="both"/>
      </w:pPr>
    </w:p>
    <w:p w:rsidR="00802642" w:rsidRPr="007C3876" w:rsidRDefault="00802642" w:rsidP="007C3876">
      <w:pPr>
        <w:pStyle w:val="Default"/>
        <w:numPr>
          <w:ilvl w:val="1"/>
          <w:numId w:val="4"/>
        </w:numPr>
        <w:jc w:val="both"/>
      </w:pPr>
      <w:r w:rsidRPr="007C3876">
        <w:t xml:space="preserve">A terminated employee’s physical and electronic access to </w:t>
      </w:r>
      <w:r w:rsidR="005755D6" w:rsidRPr="007C3876">
        <w:t xml:space="preserve">PII, PHI and PCI </w:t>
      </w:r>
      <w:r w:rsidRPr="007C3876">
        <w:t>must be immediately blocked. Such terminated employee shall be required to surrender all keys, IDs or access codes or badges, business cards, and the like, that permit access to the firm’s premises or information. Moreover, such terminated employee’s remote electronic access to personal information must be disabled; his/her voicemail access, e-mail access, internet access, and passwords must be invalidated</w:t>
      </w:r>
      <w:r w:rsidR="005D1E33" w:rsidRPr="007C3876">
        <w:t>.</w:t>
      </w:r>
    </w:p>
    <w:p w:rsidR="005D1E33" w:rsidRPr="007C3876" w:rsidRDefault="005D1E33" w:rsidP="007C3876">
      <w:pPr>
        <w:pStyle w:val="Default"/>
        <w:ind w:left="1080"/>
        <w:jc w:val="both"/>
      </w:pPr>
    </w:p>
    <w:p w:rsidR="00802642" w:rsidRPr="007C3876" w:rsidRDefault="0075071F" w:rsidP="007C3876">
      <w:pPr>
        <w:pStyle w:val="Default"/>
        <w:numPr>
          <w:ilvl w:val="0"/>
          <w:numId w:val="5"/>
        </w:numPr>
        <w:jc w:val="both"/>
      </w:pPr>
      <w:r w:rsidRPr="007C3876">
        <w:t>All persons who fail to comply with this WISP shall be su</w:t>
      </w:r>
      <w:r w:rsidR="00983167" w:rsidRPr="007C3876">
        <w:t>bject to disciplinary measures,</w:t>
      </w:r>
      <w:r w:rsidR="007F140F" w:rsidRPr="007C3876">
        <w:t xml:space="preserve"> up to and including termination, </w:t>
      </w:r>
      <w:r w:rsidRPr="007C3876">
        <w:t xml:space="preserve">irrespective of whether </w:t>
      </w:r>
      <w:r w:rsidR="005755D6" w:rsidRPr="007C3876">
        <w:t xml:space="preserve">PII, PHI and PCI </w:t>
      </w:r>
      <w:r w:rsidRPr="007C3876">
        <w:t>was actually accessed or used without authorization.</w:t>
      </w:r>
    </w:p>
    <w:p w:rsidR="005D1E33" w:rsidRPr="007C3876" w:rsidRDefault="005D1E33" w:rsidP="007C3876">
      <w:pPr>
        <w:pStyle w:val="Default"/>
        <w:ind w:left="360"/>
        <w:jc w:val="both"/>
      </w:pPr>
    </w:p>
    <w:p w:rsidR="005D1E33" w:rsidRPr="007C3876" w:rsidRDefault="005D1E33" w:rsidP="007C3876">
      <w:pPr>
        <w:pStyle w:val="Default"/>
        <w:numPr>
          <w:ilvl w:val="0"/>
          <w:numId w:val="5"/>
        </w:numPr>
        <w:jc w:val="both"/>
      </w:pPr>
      <w:r w:rsidRPr="007C3876">
        <w:t xml:space="preserve">All security measures shall be reviewed at least annually, or whenever there is a material change in </w:t>
      </w:r>
      <w:r w:rsidR="00983167" w:rsidRPr="007C3876">
        <w:t>Company</w:t>
      </w:r>
      <w:r w:rsidR="001E7275" w:rsidRPr="007C3876">
        <w:t>’s</w:t>
      </w:r>
      <w:r w:rsidR="00915B01" w:rsidRPr="007C3876">
        <w:t xml:space="preserve"> </w:t>
      </w:r>
      <w:r w:rsidRPr="007C3876">
        <w:t xml:space="preserve">business practices that may reasonably implicate the security or integrity of records containing </w:t>
      </w:r>
      <w:r w:rsidR="005755D6" w:rsidRPr="007C3876">
        <w:t>PII, PHI and PCI</w:t>
      </w:r>
      <w:r w:rsidRPr="007C3876">
        <w:t>. The Data Security Coordinator shall be responsible for this review and shall fully apprise management of the results of that review and any recommendations for improved security arising out of that review.</w:t>
      </w:r>
    </w:p>
    <w:p w:rsidR="005D1E33" w:rsidRPr="007C3876" w:rsidRDefault="005D1E33" w:rsidP="007C3876">
      <w:pPr>
        <w:pStyle w:val="Default"/>
        <w:ind w:left="360"/>
        <w:jc w:val="both"/>
      </w:pPr>
    </w:p>
    <w:p w:rsidR="004B026A" w:rsidRPr="007C3876" w:rsidRDefault="00F92E23" w:rsidP="007C3876">
      <w:pPr>
        <w:pStyle w:val="Default"/>
        <w:numPr>
          <w:ilvl w:val="0"/>
          <w:numId w:val="5"/>
        </w:numPr>
        <w:jc w:val="both"/>
      </w:pPr>
      <w:r w:rsidRPr="007C3876">
        <w:rPr>
          <w:u w:val="single"/>
        </w:rPr>
        <w:t>Physical Assets</w:t>
      </w:r>
      <w:r w:rsidR="00F22232" w:rsidRPr="007C3876">
        <w:rPr>
          <w:u w:val="single"/>
        </w:rPr>
        <w:t xml:space="preserve"> Protocol</w:t>
      </w:r>
    </w:p>
    <w:p w:rsidR="004B026A" w:rsidRPr="007C3876" w:rsidRDefault="004B026A" w:rsidP="007C3876">
      <w:pPr>
        <w:pStyle w:val="Default"/>
        <w:ind w:left="360"/>
        <w:jc w:val="both"/>
      </w:pPr>
    </w:p>
    <w:p w:rsidR="00F92E23" w:rsidRPr="007C3876" w:rsidRDefault="00F92E23" w:rsidP="007C3876">
      <w:pPr>
        <w:pStyle w:val="Default"/>
        <w:numPr>
          <w:ilvl w:val="1"/>
          <w:numId w:val="5"/>
        </w:numPr>
        <w:jc w:val="both"/>
      </w:pPr>
      <w:r w:rsidRPr="007C3876">
        <w:t xml:space="preserve">All assets must be secured from theft by locking up and maintaining a secure workplace, whether that work takes place in </w:t>
      </w:r>
      <w:r w:rsidR="00983167" w:rsidRPr="007C3876">
        <w:t>Company</w:t>
      </w:r>
      <w:r w:rsidR="001E7275" w:rsidRPr="007C3876">
        <w:t>’s</w:t>
      </w:r>
      <w:r w:rsidR="003B782D" w:rsidRPr="007C3876">
        <w:t xml:space="preserve"> </w:t>
      </w:r>
      <w:r w:rsidRPr="007C3876">
        <w:t xml:space="preserve">offices, client site, a car, hotel or a home.  </w:t>
      </w:r>
    </w:p>
    <w:p w:rsidR="00F92E23" w:rsidRPr="007C3876" w:rsidRDefault="00F92E23" w:rsidP="007C3876">
      <w:pPr>
        <w:pStyle w:val="Default"/>
        <w:ind w:left="1080"/>
        <w:jc w:val="both"/>
      </w:pPr>
    </w:p>
    <w:p w:rsidR="00F92E23" w:rsidRPr="007C3876" w:rsidRDefault="00F92E23" w:rsidP="007C3876">
      <w:pPr>
        <w:pStyle w:val="Default"/>
        <w:numPr>
          <w:ilvl w:val="2"/>
          <w:numId w:val="5"/>
        </w:numPr>
        <w:jc w:val="both"/>
      </w:pPr>
      <w:r w:rsidRPr="007C3876">
        <w:t>All laptops must be placed in the trunk of vehicle when and wherever they are parked. If no secure trunk or other storage is available, employees must keep their laptops in their possession.</w:t>
      </w:r>
    </w:p>
    <w:p w:rsidR="00F92E23" w:rsidRPr="007C3876" w:rsidRDefault="00F92E23" w:rsidP="007C3876">
      <w:pPr>
        <w:pStyle w:val="Default"/>
        <w:numPr>
          <w:ilvl w:val="2"/>
          <w:numId w:val="5"/>
        </w:numPr>
        <w:jc w:val="both"/>
      </w:pPr>
      <w:r w:rsidRPr="007C3876">
        <w:t>Laptops</w:t>
      </w:r>
      <w:r w:rsidR="00476819" w:rsidRPr="007C3876">
        <w:t>, PDAs, and other portable devices</w:t>
      </w:r>
      <w:r w:rsidRPr="007C3876">
        <w:t xml:space="preserve"> left in the office or at home over night should be kept in a locked and secure location.</w:t>
      </w:r>
    </w:p>
    <w:p w:rsidR="00F92E23" w:rsidRPr="007C3876" w:rsidRDefault="00F92E23" w:rsidP="007C3876">
      <w:pPr>
        <w:pStyle w:val="Default"/>
        <w:numPr>
          <w:ilvl w:val="2"/>
          <w:numId w:val="5"/>
        </w:numPr>
        <w:jc w:val="both"/>
      </w:pPr>
      <w:r w:rsidRPr="007C3876">
        <w:t>Employees must have assets secured or within their physical possession while on public or private transportation, including air travel.</w:t>
      </w:r>
    </w:p>
    <w:p w:rsidR="00F92E23" w:rsidRPr="007C3876" w:rsidRDefault="00F92E23" w:rsidP="007C3876">
      <w:pPr>
        <w:pStyle w:val="Default"/>
        <w:numPr>
          <w:ilvl w:val="2"/>
          <w:numId w:val="5"/>
        </w:numPr>
        <w:jc w:val="both"/>
      </w:pPr>
      <w:r w:rsidRPr="007C3876">
        <w:t xml:space="preserve">An employee’s failure to adhere to this and other security policies of </w:t>
      </w:r>
      <w:r w:rsidR="00983167" w:rsidRPr="007C3876">
        <w:t>Company</w:t>
      </w:r>
      <w:r w:rsidR="001E7275" w:rsidRPr="007C3876">
        <w:t xml:space="preserve"> </w:t>
      </w:r>
      <w:r w:rsidRPr="007C3876">
        <w:t>may result in disciplinary action and, in case of preventable loss or theft, employee’s replacing all assigned equipment at their own expense.</w:t>
      </w:r>
    </w:p>
    <w:p w:rsidR="00476819" w:rsidRPr="007C3876" w:rsidRDefault="005755D6" w:rsidP="007C3876">
      <w:pPr>
        <w:pStyle w:val="Default"/>
        <w:numPr>
          <w:ilvl w:val="2"/>
          <w:numId w:val="5"/>
        </w:numPr>
        <w:jc w:val="both"/>
      </w:pPr>
      <w:r w:rsidRPr="007C3876">
        <w:t xml:space="preserve">PII, PHI and PCI </w:t>
      </w:r>
      <w:r w:rsidR="00476819" w:rsidRPr="007C3876">
        <w:t xml:space="preserve">should not be stored on the local drive; it should be stored through </w:t>
      </w:r>
      <w:r w:rsidR="00476819" w:rsidRPr="007C3876">
        <w:rPr>
          <w:highlight w:val="yellow"/>
        </w:rPr>
        <w:t>Citrix</w:t>
      </w:r>
      <w:r w:rsidR="00124DB9" w:rsidRPr="007C3876">
        <w:rPr>
          <w:highlight w:val="yellow"/>
        </w:rPr>
        <w:t>/VPN</w:t>
      </w:r>
      <w:r w:rsidR="00476819" w:rsidRPr="007C3876">
        <w:t>.</w:t>
      </w:r>
    </w:p>
    <w:p w:rsidR="004B026A" w:rsidRPr="007C3876" w:rsidRDefault="004B026A" w:rsidP="007C3876">
      <w:pPr>
        <w:pStyle w:val="Default"/>
        <w:ind w:left="1080"/>
        <w:jc w:val="both"/>
      </w:pPr>
    </w:p>
    <w:p w:rsidR="004B026A" w:rsidRPr="007C3876" w:rsidRDefault="004B026A" w:rsidP="007C3876">
      <w:pPr>
        <w:pStyle w:val="Default"/>
        <w:numPr>
          <w:ilvl w:val="0"/>
          <w:numId w:val="5"/>
        </w:numPr>
        <w:jc w:val="both"/>
      </w:pPr>
      <w:r w:rsidRPr="007C3876">
        <w:rPr>
          <w:u w:val="single"/>
        </w:rPr>
        <w:t>Access Control Protocol</w:t>
      </w:r>
    </w:p>
    <w:p w:rsidR="004B026A" w:rsidRPr="007C3876" w:rsidRDefault="004B026A" w:rsidP="007C3876">
      <w:pPr>
        <w:pStyle w:val="Default"/>
        <w:ind w:left="360"/>
        <w:jc w:val="both"/>
      </w:pPr>
    </w:p>
    <w:p w:rsidR="004B026A" w:rsidRPr="007C3876" w:rsidRDefault="00CE78E2" w:rsidP="007C3876">
      <w:pPr>
        <w:pStyle w:val="Default"/>
        <w:numPr>
          <w:ilvl w:val="1"/>
          <w:numId w:val="5"/>
        </w:numPr>
        <w:jc w:val="both"/>
      </w:pPr>
      <w:r w:rsidRPr="007C3876">
        <w:t xml:space="preserve">Access to electronically stored </w:t>
      </w:r>
      <w:r w:rsidR="005755D6" w:rsidRPr="007C3876">
        <w:t xml:space="preserve">PII, PHI and PCI </w:t>
      </w:r>
      <w:r w:rsidRPr="007C3876">
        <w:t xml:space="preserve">shall be electronically limited to those </w:t>
      </w:r>
      <w:r w:rsidR="00983167" w:rsidRPr="007C3876">
        <w:t>Company</w:t>
      </w:r>
      <w:r w:rsidR="003B782D" w:rsidRPr="007C3876">
        <w:t xml:space="preserve"> </w:t>
      </w:r>
      <w:r w:rsidRPr="007C3876">
        <w:t>employees having a unique log-in ID.</w:t>
      </w:r>
      <w:r w:rsidR="007E416E" w:rsidRPr="007C3876">
        <w:t xml:space="preserve">  </w:t>
      </w:r>
    </w:p>
    <w:p w:rsidR="00CE78E2" w:rsidRPr="007C3876" w:rsidRDefault="00CE78E2" w:rsidP="007C3876">
      <w:pPr>
        <w:pStyle w:val="Default"/>
        <w:ind w:left="1080"/>
        <w:jc w:val="both"/>
      </w:pPr>
    </w:p>
    <w:p w:rsidR="00D7197D" w:rsidRPr="007C3876" w:rsidRDefault="00D7197D" w:rsidP="007C3876">
      <w:pPr>
        <w:pStyle w:val="Default"/>
        <w:numPr>
          <w:ilvl w:val="1"/>
          <w:numId w:val="5"/>
        </w:numPr>
        <w:jc w:val="both"/>
      </w:pPr>
      <w:r w:rsidRPr="007C3876">
        <w:t>Employees must ensure that all computer systems under their control are locked when leaving their respective workspaces.  Employees must not disable any logon access.</w:t>
      </w:r>
    </w:p>
    <w:p w:rsidR="00D7197D" w:rsidRPr="007C3876" w:rsidRDefault="00D7197D" w:rsidP="007C3876">
      <w:pPr>
        <w:pStyle w:val="Default"/>
        <w:ind w:left="1080"/>
        <w:jc w:val="both"/>
      </w:pPr>
    </w:p>
    <w:p w:rsidR="00D7197D" w:rsidRPr="007C3876" w:rsidRDefault="00D7197D" w:rsidP="007C3876">
      <w:pPr>
        <w:pStyle w:val="Default"/>
        <w:numPr>
          <w:ilvl w:val="1"/>
          <w:numId w:val="5"/>
        </w:numPr>
        <w:jc w:val="both"/>
      </w:pPr>
      <w:r w:rsidRPr="007C3876">
        <w:t xml:space="preserve">Employees </w:t>
      </w:r>
      <w:r w:rsidR="00443DA8" w:rsidRPr="007C3876">
        <w:t xml:space="preserve">must </w:t>
      </w:r>
      <w:r w:rsidRPr="007C3876">
        <w:t xml:space="preserve">log off of </w:t>
      </w:r>
      <w:r w:rsidR="00443DA8" w:rsidRPr="007C3876">
        <w:rPr>
          <w:highlight w:val="yellow"/>
        </w:rPr>
        <w:t>Citrix</w:t>
      </w:r>
      <w:r w:rsidR="000C1782" w:rsidRPr="007C3876">
        <w:rPr>
          <w:highlight w:val="yellow"/>
        </w:rPr>
        <w:t>/VPN</w:t>
      </w:r>
      <w:r w:rsidR="00443DA8" w:rsidRPr="007C3876">
        <w:t xml:space="preserve"> </w:t>
      </w:r>
      <w:r w:rsidRPr="007C3876">
        <w:t>when they are not directly using those resources.</w:t>
      </w:r>
    </w:p>
    <w:p w:rsidR="00D7197D" w:rsidRPr="007C3876" w:rsidRDefault="00D7197D" w:rsidP="007C3876">
      <w:pPr>
        <w:pStyle w:val="Default"/>
        <w:ind w:left="1080"/>
        <w:jc w:val="both"/>
      </w:pPr>
    </w:p>
    <w:p w:rsidR="004B026A" w:rsidRPr="007C3876" w:rsidRDefault="00CE78E2" w:rsidP="007C3876">
      <w:pPr>
        <w:pStyle w:val="Default"/>
        <w:numPr>
          <w:ilvl w:val="1"/>
          <w:numId w:val="5"/>
        </w:numPr>
        <w:jc w:val="both"/>
      </w:pPr>
      <w:r w:rsidRPr="007C3876">
        <w:t xml:space="preserve">All computers that have been inactive for </w:t>
      </w:r>
      <w:r w:rsidR="0037222B" w:rsidRPr="007C3876">
        <w:rPr>
          <w:highlight w:val="yellow"/>
        </w:rPr>
        <w:t>60</w:t>
      </w:r>
      <w:r w:rsidRPr="007C3876">
        <w:t xml:space="preserve"> or more minutes shall require re-log-in.</w:t>
      </w:r>
      <w:r w:rsidR="00E964A9" w:rsidRPr="007C3876">
        <w:t xml:space="preserve"> </w:t>
      </w:r>
    </w:p>
    <w:p w:rsidR="00CE78E2" w:rsidRPr="007C3876" w:rsidRDefault="00CE78E2" w:rsidP="007C3876">
      <w:pPr>
        <w:pStyle w:val="Default"/>
        <w:ind w:left="1080"/>
        <w:jc w:val="both"/>
      </w:pPr>
    </w:p>
    <w:p w:rsidR="00A53E03" w:rsidRPr="007C3876" w:rsidRDefault="00CE78E2" w:rsidP="007C3876">
      <w:pPr>
        <w:pStyle w:val="Default"/>
        <w:numPr>
          <w:ilvl w:val="1"/>
          <w:numId w:val="5"/>
        </w:numPr>
        <w:jc w:val="both"/>
      </w:pPr>
      <w:r w:rsidRPr="007C3876">
        <w:t xml:space="preserve">After </w:t>
      </w:r>
      <w:r w:rsidRPr="007C3876">
        <w:rPr>
          <w:highlight w:val="yellow"/>
        </w:rPr>
        <w:t>5</w:t>
      </w:r>
      <w:r w:rsidRPr="007C3876">
        <w:t xml:space="preserve"> unsuccessful log-in attempts by any user ID, that user ID will be blocked from accessing any computer or file stored on any computer until access privileges are reestablished by the Data Security Coordinator.</w:t>
      </w:r>
      <w:r w:rsidR="003B3B6F" w:rsidRPr="007C3876">
        <w:t xml:space="preserve">  </w:t>
      </w:r>
      <w:r w:rsidR="00E964A9" w:rsidRPr="007C3876">
        <w:t xml:space="preserve"> </w:t>
      </w:r>
    </w:p>
    <w:p w:rsidR="00A53E03" w:rsidRPr="007C3876" w:rsidRDefault="00A53E03" w:rsidP="007C3876">
      <w:pPr>
        <w:pStyle w:val="Default"/>
        <w:ind w:left="1080"/>
        <w:jc w:val="both"/>
      </w:pPr>
    </w:p>
    <w:p w:rsidR="00D7197D" w:rsidRPr="007C3876" w:rsidRDefault="00D7197D" w:rsidP="007C3876">
      <w:pPr>
        <w:pStyle w:val="ListParagraph"/>
        <w:numPr>
          <w:ilvl w:val="1"/>
          <w:numId w:val="5"/>
        </w:numPr>
        <w:jc w:val="both"/>
        <w:rPr>
          <w:rFonts w:ascii="Times New Roman" w:hAnsi="Times New Roman"/>
          <w:sz w:val="24"/>
          <w:szCs w:val="24"/>
        </w:rPr>
      </w:pPr>
      <w:r w:rsidRPr="007C3876">
        <w:rPr>
          <w:rFonts w:ascii="Times New Roman" w:hAnsi="Times New Roman"/>
          <w:sz w:val="24"/>
          <w:szCs w:val="24"/>
        </w:rPr>
        <w:t>Employees must maintain the confidentiality of passwords and access controls:</w:t>
      </w:r>
    </w:p>
    <w:p w:rsidR="00D7197D" w:rsidRPr="007C3876" w:rsidRDefault="00D7197D" w:rsidP="007C3876">
      <w:pPr>
        <w:pStyle w:val="ListParagraph"/>
        <w:spacing w:line="240" w:lineRule="auto"/>
        <w:ind w:left="1080"/>
        <w:jc w:val="both"/>
        <w:rPr>
          <w:rFonts w:ascii="Times New Roman" w:hAnsi="Times New Roman"/>
          <w:sz w:val="24"/>
          <w:szCs w:val="24"/>
        </w:rPr>
      </w:pPr>
    </w:p>
    <w:p w:rsidR="00D7197D" w:rsidRPr="007C3876" w:rsidRDefault="00D7197D" w:rsidP="007C3876">
      <w:pPr>
        <w:pStyle w:val="ListParagraph"/>
        <w:numPr>
          <w:ilvl w:val="2"/>
          <w:numId w:val="5"/>
        </w:numPr>
        <w:jc w:val="both"/>
        <w:rPr>
          <w:rFonts w:ascii="Times New Roman" w:hAnsi="Times New Roman"/>
          <w:sz w:val="24"/>
          <w:szCs w:val="24"/>
        </w:rPr>
      </w:pPr>
      <w:r w:rsidRPr="007C3876">
        <w:rPr>
          <w:rFonts w:ascii="Times New Roman" w:hAnsi="Times New Roman"/>
          <w:sz w:val="24"/>
          <w:szCs w:val="24"/>
        </w:rPr>
        <w:t xml:space="preserve">All passwords used for </w:t>
      </w:r>
      <w:r w:rsidR="00983167" w:rsidRPr="007C3876">
        <w:rPr>
          <w:rFonts w:ascii="Times New Roman" w:hAnsi="Times New Roman"/>
          <w:sz w:val="24"/>
          <w:szCs w:val="24"/>
        </w:rPr>
        <w:t>Company</w:t>
      </w:r>
      <w:r w:rsidR="003B782D" w:rsidRPr="007C3876">
        <w:rPr>
          <w:rFonts w:ascii="Times New Roman" w:hAnsi="Times New Roman"/>
          <w:sz w:val="24"/>
          <w:szCs w:val="24"/>
        </w:rPr>
        <w:t xml:space="preserve"> </w:t>
      </w:r>
      <w:r w:rsidRPr="007C3876">
        <w:rPr>
          <w:rFonts w:ascii="Times New Roman" w:hAnsi="Times New Roman"/>
          <w:sz w:val="24"/>
          <w:szCs w:val="24"/>
        </w:rPr>
        <w:t>systems and laptops are required to adhere to strong password rules.</w:t>
      </w:r>
    </w:p>
    <w:p w:rsidR="00D7197D" w:rsidRPr="007C3876" w:rsidRDefault="00D7197D" w:rsidP="007C3876">
      <w:pPr>
        <w:pStyle w:val="ListParagraph"/>
        <w:numPr>
          <w:ilvl w:val="2"/>
          <w:numId w:val="5"/>
        </w:numPr>
        <w:jc w:val="both"/>
        <w:rPr>
          <w:rFonts w:ascii="Times New Roman" w:hAnsi="Times New Roman"/>
          <w:sz w:val="24"/>
          <w:szCs w:val="24"/>
        </w:rPr>
      </w:pPr>
      <w:r w:rsidRPr="007C3876">
        <w:rPr>
          <w:rFonts w:ascii="Times New Roman" w:hAnsi="Times New Roman"/>
          <w:sz w:val="24"/>
          <w:szCs w:val="24"/>
        </w:rPr>
        <w:t xml:space="preserve">All passwords used for </w:t>
      </w:r>
      <w:r w:rsidR="00983167" w:rsidRPr="007C3876">
        <w:rPr>
          <w:rFonts w:ascii="Times New Roman" w:hAnsi="Times New Roman"/>
          <w:sz w:val="24"/>
          <w:szCs w:val="24"/>
        </w:rPr>
        <w:t>Company</w:t>
      </w:r>
      <w:r w:rsidR="003B782D" w:rsidRPr="007C3876">
        <w:rPr>
          <w:rFonts w:ascii="Times New Roman" w:hAnsi="Times New Roman"/>
          <w:sz w:val="24"/>
          <w:szCs w:val="24"/>
        </w:rPr>
        <w:t xml:space="preserve"> </w:t>
      </w:r>
      <w:r w:rsidRPr="007C3876">
        <w:rPr>
          <w:rFonts w:ascii="Times New Roman" w:hAnsi="Times New Roman"/>
          <w:sz w:val="24"/>
          <w:szCs w:val="24"/>
        </w:rPr>
        <w:t xml:space="preserve">systems and laptops are required to be changed every </w:t>
      </w:r>
      <w:r w:rsidR="0037222B" w:rsidRPr="007C3876">
        <w:rPr>
          <w:rFonts w:ascii="Times New Roman" w:hAnsi="Times New Roman"/>
          <w:sz w:val="24"/>
          <w:szCs w:val="24"/>
          <w:highlight w:val="yellow"/>
        </w:rPr>
        <w:t>3</w:t>
      </w:r>
      <w:r w:rsidRPr="007C3876">
        <w:rPr>
          <w:rFonts w:ascii="Times New Roman" w:hAnsi="Times New Roman"/>
          <w:sz w:val="24"/>
          <w:szCs w:val="24"/>
        </w:rPr>
        <w:t xml:space="preserve"> months.</w:t>
      </w:r>
    </w:p>
    <w:p w:rsidR="00D7197D" w:rsidRPr="007C3876" w:rsidRDefault="00D7197D" w:rsidP="007C3876">
      <w:pPr>
        <w:pStyle w:val="ListParagraph"/>
        <w:numPr>
          <w:ilvl w:val="2"/>
          <w:numId w:val="5"/>
        </w:numPr>
        <w:jc w:val="both"/>
        <w:rPr>
          <w:rFonts w:ascii="Times New Roman" w:hAnsi="Times New Roman"/>
          <w:sz w:val="24"/>
          <w:szCs w:val="24"/>
        </w:rPr>
      </w:pPr>
      <w:r w:rsidRPr="007C3876">
        <w:rPr>
          <w:rFonts w:ascii="Times New Roman" w:hAnsi="Times New Roman"/>
          <w:sz w:val="24"/>
          <w:szCs w:val="24"/>
        </w:rPr>
        <w:t>Employees must not share accounts or passwords with anyone.</w:t>
      </w:r>
    </w:p>
    <w:p w:rsidR="00D7197D" w:rsidRPr="007C3876" w:rsidRDefault="00D7197D" w:rsidP="007C3876">
      <w:pPr>
        <w:pStyle w:val="ListParagraph"/>
        <w:numPr>
          <w:ilvl w:val="2"/>
          <w:numId w:val="5"/>
        </w:numPr>
        <w:jc w:val="both"/>
        <w:rPr>
          <w:rFonts w:ascii="Times New Roman" w:hAnsi="Times New Roman"/>
          <w:sz w:val="24"/>
          <w:szCs w:val="24"/>
        </w:rPr>
      </w:pPr>
      <w:r w:rsidRPr="007C3876">
        <w:rPr>
          <w:rFonts w:ascii="Times New Roman" w:hAnsi="Times New Roman"/>
          <w:sz w:val="24"/>
          <w:szCs w:val="24"/>
        </w:rPr>
        <w:t>Employees must not record passwords on paper or in a document.</w:t>
      </w:r>
    </w:p>
    <w:p w:rsidR="00A53E03" w:rsidRPr="007C3876" w:rsidRDefault="00A53E03" w:rsidP="007C3876">
      <w:pPr>
        <w:pStyle w:val="Default"/>
        <w:numPr>
          <w:ilvl w:val="1"/>
          <w:numId w:val="5"/>
        </w:numPr>
        <w:jc w:val="both"/>
      </w:pPr>
      <w:r w:rsidRPr="007C3876">
        <w:t xml:space="preserve">Where practical, all visitors who are expected to access areas other than common retail space or are granted access to office space containing </w:t>
      </w:r>
      <w:r w:rsidR="005755D6" w:rsidRPr="007C3876">
        <w:t xml:space="preserve">PII, PHI and PCI </w:t>
      </w:r>
      <w:r w:rsidRPr="007C3876">
        <w:t>should be required to sign-in at a designated reception area where they will be assigned a visitor’s ID or guest badge unless escorted at all times. Visitors are required to wear said visitor ID in a plainly visible location on their body, unless escorted at all times.</w:t>
      </w:r>
      <w:r w:rsidR="00E964A9" w:rsidRPr="007C3876">
        <w:t xml:space="preserve"> </w:t>
      </w:r>
    </w:p>
    <w:p w:rsidR="00A53E03" w:rsidRPr="007C3876" w:rsidRDefault="00A53E03" w:rsidP="007C3876">
      <w:pPr>
        <w:pStyle w:val="Default"/>
        <w:ind w:left="1080"/>
        <w:jc w:val="both"/>
      </w:pPr>
    </w:p>
    <w:p w:rsidR="00A53E03" w:rsidRPr="007C3876" w:rsidRDefault="00A53E03" w:rsidP="007C3876">
      <w:pPr>
        <w:pStyle w:val="Default"/>
        <w:numPr>
          <w:ilvl w:val="1"/>
          <w:numId w:val="5"/>
        </w:numPr>
        <w:jc w:val="both"/>
      </w:pPr>
      <w:r w:rsidRPr="007C3876">
        <w:t xml:space="preserve">Where practical, all visitors are restricted from areas where files containing </w:t>
      </w:r>
      <w:r w:rsidR="005755D6" w:rsidRPr="007C3876">
        <w:t>PII, PHI and PCI</w:t>
      </w:r>
      <w:r w:rsidRPr="007C3876">
        <w:t xml:space="preserve"> are stored. Alternatively, visitors must be escorted or accompanied by an approved employee in any area where files containing </w:t>
      </w:r>
      <w:r w:rsidR="005755D6" w:rsidRPr="007C3876">
        <w:t xml:space="preserve">PII, PHI and PCI </w:t>
      </w:r>
      <w:r w:rsidRPr="007C3876">
        <w:t>are stored.</w:t>
      </w:r>
      <w:r w:rsidR="007E416E" w:rsidRPr="007C3876">
        <w:t xml:space="preserve"> </w:t>
      </w:r>
      <w:r w:rsidR="00E964A9" w:rsidRPr="007C3876">
        <w:t xml:space="preserve">  </w:t>
      </w:r>
    </w:p>
    <w:p w:rsidR="00A53E03" w:rsidRPr="007C3876" w:rsidRDefault="00A53E03" w:rsidP="007C3876">
      <w:pPr>
        <w:pStyle w:val="Default"/>
      </w:pPr>
    </w:p>
    <w:p w:rsidR="00F22232" w:rsidRPr="007C3876" w:rsidRDefault="00983167" w:rsidP="007C3876">
      <w:pPr>
        <w:pStyle w:val="Default"/>
        <w:numPr>
          <w:ilvl w:val="0"/>
          <w:numId w:val="5"/>
        </w:numPr>
        <w:jc w:val="both"/>
      </w:pPr>
      <w:r w:rsidRPr="007C3876">
        <w:t>Company</w:t>
      </w:r>
      <w:r w:rsidR="003B782D" w:rsidRPr="007C3876">
        <w:t xml:space="preserve"> </w:t>
      </w:r>
      <w:r w:rsidR="00F22232" w:rsidRPr="007C3876">
        <w:t xml:space="preserve">employees are required to report suspicious or unauthorized use of </w:t>
      </w:r>
      <w:r w:rsidR="005755D6" w:rsidRPr="007C3876">
        <w:t xml:space="preserve">PII, PHI and PCI </w:t>
      </w:r>
      <w:r w:rsidR="00F22232" w:rsidRPr="007C3876">
        <w:t>to the Data Security Coordinator immediately.</w:t>
      </w:r>
    </w:p>
    <w:p w:rsidR="00F22232" w:rsidRPr="007C3876" w:rsidRDefault="00F22232" w:rsidP="007C3876">
      <w:pPr>
        <w:pStyle w:val="Default"/>
        <w:ind w:left="360"/>
        <w:jc w:val="both"/>
      </w:pPr>
    </w:p>
    <w:p w:rsidR="00F22232" w:rsidRPr="007C3876" w:rsidRDefault="00723D64" w:rsidP="007C3876">
      <w:pPr>
        <w:pStyle w:val="Default"/>
        <w:numPr>
          <w:ilvl w:val="0"/>
          <w:numId w:val="5"/>
        </w:numPr>
        <w:jc w:val="both"/>
      </w:pPr>
      <w:r w:rsidRPr="007C3876">
        <w:t xml:space="preserve">Pursuant to </w:t>
      </w:r>
      <w:r w:rsidR="00983167" w:rsidRPr="007C3876">
        <w:t>Company</w:t>
      </w:r>
      <w:r w:rsidR="001E7275" w:rsidRPr="007C3876">
        <w:t>’s</w:t>
      </w:r>
      <w:r w:rsidR="000F62E3" w:rsidRPr="007C3876">
        <w:t xml:space="preserve"> </w:t>
      </w:r>
      <w:r w:rsidRPr="007C3876">
        <w:t>Incident Response Plan, w</w:t>
      </w:r>
      <w:r w:rsidR="00417CBC" w:rsidRPr="007C3876">
        <w:t xml:space="preserve">henever there is an incident that requires notification under any state breach notification statute or regulation, there shall be an immediate mandatory post-incident review of events and action taken, if any, with a view to determining whether any changes in </w:t>
      </w:r>
      <w:r w:rsidR="00983167" w:rsidRPr="007C3876">
        <w:t>Company</w:t>
      </w:r>
      <w:r w:rsidR="001E7275" w:rsidRPr="007C3876">
        <w:t>’s</w:t>
      </w:r>
      <w:r w:rsidR="000F62E3" w:rsidRPr="007C3876">
        <w:t xml:space="preserve"> </w:t>
      </w:r>
      <w:r w:rsidR="00417CBC" w:rsidRPr="007C3876">
        <w:t xml:space="preserve">security practices are required to improve the security of </w:t>
      </w:r>
      <w:r w:rsidR="005755D6" w:rsidRPr="007C3876">
        <w:t xml:space="preserve">PII, PHI and PCI </w:t>
      </w:r>
      <w:r w:rsidR="00417CBC" w:rsidRPr="007C3876">
        <w:t xml:space="preserve">for which </w:t>
      </w:r>
      <w:r w:rsidR="00983167" w:rsidRPr="007C3876">
        <w:t>Company</w:t>
      </w:r>
      <w:r w:rsidR="000F62E3" w:rsidRPr="007C3876">
        <w:t xml:space="preserve"> </w:t>
      </w:r>
      <w:r w:rsidR="00A82A1B" w:rsidRPr="007C3876">
        <w:t>is</w:t>
      </w:r>
      <w:r w:rsidR="00417CBC" w:rsidRPr="007C3876">
        <w:t xml:space="preserve"> responsible.</w:t>
      </w:r>
    </w:p>
    <w:p w:rsidR="002114C5" w:rsidRPr="007C3876" w:rsidRDefault="002114C5" w:rsidP="007C3876">
      <w:pPr>
        <w:pStyle w:val="Default"/>
        <w:jc w:val="both"/>
      </w:pPr>
    </w:p>
    <w:p w:rsidR="00D00F4C" w:rsidRPr="007C3876" w:rsidRDefault="00D00F4C" w:rsidP="007C3876">
      <w:pPr>
        <w:pStyle w:val="Default"/>
        <w:jc w:val="both"/>
      </w:pPr>
    </w:p>
    <w:p w:rsidR="002114C5" w:rsidRPr="007C3876" w:rsidRDefault="002114C5" w:rsidP="007C3876">
      <w:pPr>
        <w:jc w:val="both"/>
        <w:outlineLvl w:val="0"/>
        <w:rPr>
          <w:b/>
          <w:u w:val="single"/>
        </w:rPr>
      </w:pPr>
      <w:r w:rsidRPr="007C3876">
        <w:rPr>
          <w:b/>
        </w:rPr>
        <w:t>V</w:t>
      </w:r>
      <w:r w:rsidR="00A82A1B" w:rsidRPr="007C3876">
        <w:rPr>
          <w:b/>
        </w:rPr>
        <w:t>I</w:t>
      </w:r>
      <w:r w:rsidRPr="007C3876">
        <w:rPr>
          <w:b/>
        </w:rPr>
        <w:t>.</w:t>
      </w:r>
      <w:r w:rsidRPr="007C3876">
        <w:tab/>
      </w:r>
      <w:r w:rsidRPr="007C3876">
        <w:rPr>
          <w:b/>
          <w:u w:val="single"/>
        </w:rPr>
        <w:t>EXTERNAL RISKS</w:t>
      </w:r>
    </w:p>
    <w:p w:rsidR="002114C5" w:rsidRPr="007C3876" w:rsidRDefault="002114C5" w:rsidP="007C3876">
      <w:pPr>
        <w:jc w:val="both"/>
        <w:rPr>
          <w:b/>
          <w:u w:val="single"/>
        </w:rPr>
      </w:pPr>
    </w:p>
    <w:p w:rsidR="002114C5" w:rsidRPr="007C3876" w:rsidRDefault="002114C5" w:rsidP="007C3876">
      <w:pPr>
        <w:pStyle w:val="Default"/>
        <w:jc w:val="both"/>
      </w:pPr>
      <w:r w:rsidRPr="007C3876">
        <w:t xml:space="preserve">To combat external risks to the security, confidentiality, and/or integrity of any electronic, paper or other records containing </w:t>
      </w:r>
      <w:r w:rsidR="005755D6" w:rsidRPr="007C3876">
        <w:t>PII, PHI and PCI</w:t>
      </w:r>
      <w:r w:rsidRPr="007C3876">
        <w:t>, and evaluating and improving, where necessary, the effectiveness of the current safeguards for limiting such risks, the following measures are mandatory and are effective immediately:</w:t>
      </w:r>
    </w:p>
    <w:p w:rsidR="002114C5" w:rsidRPr="007C3876" w:rsidRDefault="002114C5" w:rsidP="007C3876">
      <w:pPr>
        <w:pStyle w:val="Default"/>
        <w:jc w:val="both"/>
      </w:pPr>
    </w:p>
    <w:p w:rsidR="002114C5" w:rsidRPr="007C3876" w:rsidRDefault="002114C5" w:rsidP="007C3876">
      <w:pPr>
        <w:pStyle w:val="Default"/>
        <w:jc w:val="both"/>
        <w:outlineLvl w:val="0"/>
        <w:rPr>
          <w:b/>
        </w:rPr>
      </w:pPr>
      <w:r w:rsidRPr="007C3876">
        <w:rPr>
          <w:b/>
          <w:i/>
        </w:rPr>
        <w:t>External Threats</w:t>
      </w:r>
    </w:p>
    <w:p w:rsidR="002114C5" w:rsidRPr="007C3876" w:rsidRDefault="002114C5" w:rsidP="007C3876">
      <w:pPr>
        <w:pStyle w:val="Default"/>
        <w:jc w:val="both"/>
      </w:pPr>
    </w:p>
    <w:p w:rsidR="00C01E35" w:rsidRPr="007C3876" w:rsidRDefault="002114C5" w:rsidP="007C3876">
      <w:pPr>
        <w:pStyle w:val="Default"/>
        <w:numPr>
          <w:ilvl w:val="0"/>
          <w:numId w:val="4"/>
        </w:numPr>
        <w:jc w:val="both"/>
      </w:pPr>
      <w:r w:rsidRPr="007C3876">
        <w:t>Firewall protection, operating system security patches, and all software products shall be reasonably up-to-date and installed on any compu</w:t>
      </w:r>
      <w:r w:rsidR="00C01E35" w:rsidRPr="007C3876">
        <w:t xml:space="preserve">ter that stores or processes </w:t>
      </w:r>
      <w:r w:rsidR="005755D6" w:rsidRPr="007C3876">
        <w:t>PII, PHI and PCI</w:t>
      </w:r>
      <w:r w:rsidR="00C01E35" w:rsidRPr="007C3876">
        <w:t>.</w:t>
      </w:r>
    </w:p>
    <w:p w:rsidR="00C01E35" w:rsidRPr="007C3876" w:rsidRDefault="00C01E35" w:rsidP="007C3876">
      <w:pPr>
        <w:pStyle w:val="Default"/>
        <w:ind w:left="360"/>
        <w:jc w:val="both"/>
      </w:pPr>
    </w:p>
    <w:p w:rsidR="0099226C" w:rsidRPr="007C3876" w:rsidRDefault="00C01E35" w:rsidP="007C3876">
      <w:pPr>
        <w:pStyle w:val="Default"/>
        <w:numPr>
          <w:ilvl w:val="0"/>
          <w:numId w:val="4"/>
        </w:numPr>
        <w:jc w:val="both"/>
      </w:pPr>
      <w:r w:rsidRPr="007C3876">
        <w:t xml:space="preserve">All system security software including, anti-virus, anti-malware, and internet security shall be reasonably up-to-date and installed on any computer that stores or processes </w:t>
      </w:r>
      <w:r w:rsidR="005755D6" w:rsidRPr="007C3876">
        <w:t>PII, PHI and PCI</w:t>
      </w:r>
      <w:r w:rsidRPr="007C3876">
        <w:t>.</w:t>
      </w:r>
    </w:p>
    <w:p w:rsidR="0099226C" w:rsidRPr="007C3876" w:rsidRDefault="0099226C" w:rsidP="007C3876">
      <w:pPr>
        <w:pStyle w:val="Default"/>
        <w:ind w:left="360"/>
        <w:jc w:val="both"/>
      </w:pPr>
    </w:p>
    <w:p w:rsidR="0099226C" w:rsidRPr="007C3876" w:rsidRDefault="0099226C" w:rsidP="007C3876">
      <w:pPr>
        <w:pStyle w:val="Default"/>
        <w:numPr>
          <w:ilvl w:val="0"/>
          <w:numId w:val="4"/>
        </w:numPr>
        <w:jc w:val="both"/>
      </w:pPr>
      <w:r w:rsidRPr="007C3876">
        <w:t xml:space="preserve">To the extent technically feasible, all </w:t>
      </w:r>
      <w:r w:rsidR="005755D6" w:rsidRPr="007C3876">
        <w:t xml:space="preserve">PII, PHI and PCI </w:t>
      </w:r>
      <w:r w:rsidRPr="007C3876">
        <w:t>stored on laptops or other portable devices shall be encrypted, as must all records and files transmitted across public networks or wirelessly, to the extent technically feasible. Encryption here means the transformation of data into a form in which meaning cannot be assigned without the use of a confidential process or key.</w:t>
      </w:r>
      <w:r w:rsidR="008369D7" w:rsidRPr="007C3876">
        <w:t xml:space="preserve">  </w:t>
      </w:r>
      <w:r w:rsidR="00E964A9" w:rsidRPr="007C3876">
        <w:t xml:space="preserve"> </w:t>
      </w:r>
    </w:p>
    <w:p w:rsidR="00C81C20" w:rsidRPr="007C3876" w:rsidRDefault="00C81C20" w:rsidP="007C3876">
      <w:pPr>
        <w:pStyle w:val="Default"/>
        <w:ind w:left="360"/>
        <w:jc w:val="both"/>
      </w:pPr>
    </w:p>
    <w:p w:rsidR="00C81C20" w:rsidRPr="007C3876" w:rsidRDefault="00C81C20" w:rsidP="007C3876">
      <w:pPr>
        <w:pStyle w:val="Default"/>
        <w:numPr>
          <w:ilvl w:val="0"/>
          <w:numId w:val="4"/>
        </w:numPr>
        <w:jc w:val="both"/>
      </w:pPr>
      <w:r w:rsidRPr="007C3876">
        <w:t xml:space="preserve">Employees must not email any client information or documents containing </w:t>
      </w:r>
      <w:r w:rsidR="005755D6" w:rsidRPr="007C3876">
        <w:t>PII, PHI and PCI</w:t>
      </w:r>
      <w:r w:rsidRPr="007C3876">
        <w:t xml:space="preserve"> without encryption.  </w:t>
      </w:r>
    </w:p>
    <w:p w:rsidR="0099226C" w:rsidRPr="007C3876" w:rsidRDefault="0099226C" w:rsidP="007C3876">
      <w:pPr>
        <w:pStyle w:val="Default"/>
        <w:ind w:left="360"/>
        <w:jc w:val="both"/>
      </w:pPr>
    </w:p>
    <w:p w:rsidR="00FD404C" w:rsidRPr="007C3876" w:rsidRDefault="00FD404C" w:rsidP="007C3876">
      <w:pPr>
        <w:pStyle w:val="Default"/>
        <w:numPr>
          <w:ilvl w:val="0"/>
          <w:numId w:val="4"/>
        </w:numPr>
        <w:jc w:val="both"/>
      </w:pPr>
      <w:r w:rsidRPr="007C3876">
        <w:t>There shall be secure user authentication protocols in place that:</w:t>
      </w:r>
    </w:p>
    <w:p w:rsidR="00FD404C" w:rsidRPr="007C3876" w:rsidRDefault="00FD404C" w:rsidP="007C3876">
      <w:pPr>
        <w:pStyle w:val="Default"/>
        <w:ind w:left="360"/>
        <w:jc w:val="both"/>
      </w:pPr>
    </w:p>
    <w:p w:rsidR="00FD404C" w:rsidRPr="007C3876" w:rsidRDefault="00FD404C" w:rsidP="007C3876">
      <w:pPr>
        <w:pStyle w:val="Default"/>
        <w:numPr>
          <w:ilvl w:val="1"/>
          <w:numId w:val="4"/>
        </w:numPr>
        <w:jc w:val="both"/>
      </w:pPr>
      <w:r w:rsidRPr="007C3876">
        <w:t>Control user ID and other identifiers;</w:t>
      </w:r>
    </w:p>
    <w:p w:rsidR="00FD404C" w:rsidRPr="007C3876" w:rsidRDefault="00FD404C" w:rsidP="007C3876">
      <w:pPr>
        <w:pStyle w:val="Default"/>
        <w:ind w:left="1080"/>
        <w:jc w:val="both"/>
      </w:pPr>
    </w:p>
    <w:p w:rsidR="00FD404C" w:rsidRPr="007C3876" w:rsidRDefault="00FD404C" w:rsidP="007C3876">
      <w:pPr>
        <w:pStyle w:val="Default"/>
        <w:numPr>
          <w:ilvl w:val="1"/>
          <w:numId w:val="4"/>
        </w:numPr>
        <w:jc w:val="both"/>
      </w:pPr>
      <w:r w:rsidRPr="007C3876">
        <w:t>Assigns passwords in a manner that conforms to accepted security standards, or applies use of unique identifier technologies;</w:t>
      </w:r>
    </w:p>
    <w:p w:rsidR="00FD404C" w:rsidRPr="007C3876" w:rsidRDefault="00FD404C" w:rsidP="007C3876">
      <w:pPr>
        <w:pStyle w:val="Default"/>
        <w:ind w:left="1080"/>
        <w:jc w:val="both"/>
      </w:pPr>
    </w:p>
    <w:p w:rsidR="0099226C" w:rsidRPr="007C3876" w:rsidRDefault="00FD404C" w:rsidP="007C3876">
      <w:pPr>
        <w:pStyle w:val="Default"/>
        <w:numPr>
          <w:ilvl w:val="1"/>
          <w:numId w:val="4"/>
        </w:numPr>
        <w:jc w:val="both"/>
      </w:pPr>
      <w:r w:rsidRPr="007C3876">
        <w:t>Control passwords to ensure that password information is secure.</w:t>
      </w:r>
    </w:p>
    <w:p w:rsidR="00FD404C" w:rsidRPr="007C3876" w:rsidRDefault="00FD404C" w:rsidP="007C3876">
      <w:pPr>
        <w:pStyle w:val="Default"/>
        <w:ind w:left="1080"/>
        <w:jc w:val="both"/>
      </w:pPr>
    </w:p>
    <w:p w:rsidR="00FD404C" w:rsidRPr="007C3876" w:rsidRDefault="005755D6" w:rsidP="007C3876">
      <w:pPr>
        <w:pStyle w:val="Default"/>
        <w:numPr>
          <w:ilvl w:val="0"/>
          <w:numId w:val="4"/>
        </w:numPr>
        <w:jc w:val="both"/>
      </w:pPr>
      <w:r w:rsidRPr="007C3876">
        <w:t xml:space="preserve">PII, PHI and PCI </w:t>
      </w:r>
      <w:r w:rsidR="00EE3301" w:rsidRPr="007C3876">
        <w:t xml:space="preserve">shall not be removed from the business premises in electronic or written form absent </w:t>
      </w:r>
      <w:r w:rsidR="00A82A1B" w:rsidRPr="007C3876">
        <w:t xml:space="preserve">a </w:t>
      </w:r>
      <w:r w:rsidR="00EE3301" w:rsidRPr="007C3876">
        <w:t xml:space="preserve">legitimate business need and use of reasonable security measures, as described in this </w:t>
      </w:r>
      <w:r w:rsidR="008106D7" w:rsidRPr="007C3876">
        <w:t>WISP</w:t>
      </w:r>
      <w:r w:rsidR="00EE3301" w:rsidRPr="007C3876">
        <w:t>.</w:t>
      </w:r>
      <w:r w:rsidR="008369D7" w:rsidRPr="007C3876">
        <w:t xml:space="preserve">  </w:t>
      </w:r>
    </w:p>
    <w:p w:rsidR="00EE3301" w:rsidRPr="007C3876" w:rsidRDefault="00EE3301" w:rsidP="007C3876">
      <w:pPr>
        <w:pStyle w:val="Default"/>
        <w:ind w:left="360"/>
        <w:jc w:val="both"/>
      </w:pPr>
    </w:p>
    <w:p w:rsidR="0066591E" w:rsidRPr="007C3876" w:rsidRDefault="00067BAA" w:rsidP="007C3876">
      <w:pPr>
        <w:pStyle w:val="Default"/>
        <w:numPr>
          <w:ilvl w:val="0"/>
          <w:numId w:val="4"/>
        </w:numPr>
        <w:jc w:val="both"/>
      </w:pPr>
      <w:r w:rsidRPr="007C3876">
        <w:t xml:space="preserve">All computer systems shall be monitored for unauthorized use or access to </w:t>
      </w:r>
      <w:r w:rsidR="005755D6" w:rsidRPr="007C3876">
        <w:t>PII, PHI and PCI</w:t>
      </w:r>
      <w:r w:rsidRPr="007C3876">
        <w:t>.</w:t>
      </w:r>
    </w:p>
    <w:p w:rsidR="0066591E" w:rsidRPr="007C3876" w:rsidRDefault="0066591E" w:rsidP="007C3876">
      <w:pPr>
        <w:pStyle w:val="Default"/>
        <w:ind w:left="360"/>
        <w:jc w:val="both"/>
      </w:pPr>
    </w:p>
    <w:p w:rsidR="00723D64" w:rsidRPr="007C3876" w:rsidRDefault="00C97C26" w:rsidP="007C3876">
      <w:pPr>
        <w:pStyle w:val="Default"/>
        <w:ind w:left="360"/>
        <w:jc w:val="both"/>
        <w:rPr>
          <w:b/>
        </w:rPr>
      </w:pPr>
      <w:r w:rsidRPr="007C3876">
        <w:rPr>
          <w:b/>
        </w:rPr>
        <w:t>VII.</w:t>
      </w:r>
      <w:r w:rsidRPr="007C3876">
        <w:rPr>
          <w:b/>
        </w:rPr>
        <w:tab/>
      </w:r>
      <w:r w:rsidR="005F17A1" w:rsidRPr="007C3876">
        <w:rPr>
          <w:b/>
          <w:u w:val="single"/>
        </w:rPr>
        <w:t>CONTACT IN CASE OF LOSS/THEFT OR SUSPECTED LOSS/THEFT</w:t>
      </w:r>
    </w:p>
    <w:p w:rsidR="005F17A1" w:rsidRPr="007C3876" w:rsidRDefault="005F17A1" w:rsidP="007C3876">
      <w:pPr>
        <w:pStyle w:val="Default"/>
        <w:ind w:left="360"/>
        <w:jc w:val="both"/>
        <w:rPr>
          <w:b/>
        </w:rPr>
      </w:pPr>
    </w:p>
    <w:p w:rsidR="00F95E62" w:rsidRPr="007C3876" w:rsidRDefault="00F95E62" w:rsidP="007C3876">
      <w:pPr>
        <w:pStyle w:val="Default"/>
        <w:ind w:left="360"/>
        <w:jc w:val="both"/>
        <w:rPr>
          <w:b/>
        </w:rPr>
      </w:pPr>
      <w:r w:rsidRPr="007C3876">
        <w:rPr>
          <w:b/>
        </w:rPr>
        <w:t xml:space="preserve">If you have reason to believe that any </w:t>
      </w:r>
      <w:r w:rsidR="005755D6" w:rsidRPr="007C3876">
        <w:rPr>
          <w:b/>
        </w:rPr>
        <w:t xml:space="preserve">PII, PHI and PCI </w:t>
      </w:r>
      <w:r w:rsidRPr="007C3876">
        <w:rPr>
          <w:b/>
        </w:rPr>
        <w:t xml:space="preserve">has been lost or stolen or </w:t>
      </w:r>
      <w:r w:rsidRPr="007C3876">
        <w:rPr>
          <w:b/>
          <w:i/>
        </w:rPr>
        <w:t>may</w:t>
      </w:r>
      <w:r w:rsidRPr="007C3876">
        <w:rPr>
          <w:b/>
        </w:rPr>
        <w:t xml:space="preserve"> have been compromised or there is the potential for identity theft, regardless of the media or method, report the incident immediately by contacting </w:t>
      </w:r>
      <w:r w:rsidRPr="007C3876">
        <w:rPr>
          <w:b/>
          <w:highlight w:val="yellow"/>
        </w:rPr>
        <w:t>______________</w:t>
      </w:r>
      <w:r w:rsidRPr="007C3876">
        <w:rPr>
          <w:b/>
        </w:rPr>
        <w:t xml:space="preserve"> during normal working hours and </w:t>
      </w:r>
      <w:r w:rsidRPr="007C3876">
        <w:rPr>
          <w:b/>
          <w:highlight w:val="yellow"/>
        </w:rPr>
        <w:t>___________</w:t>
      </w:r>
      <w:r w:rsidRPr="007C3876">
        <w:rPr>
          <w:b/>
        </w:rPr>
        <w:t xml:space="preserve"> after hours to report the incident.</w:t>
      </w:r>
    </w:p>
    <w:p w:rsidR="00603ED2" w:rsidRPr="007C3876" w:rsidRDefault="007C3876" w:rsidP="007C3876">
      <w:pPr>
        <w:pStyle w:val="Default"/>
        <w:ind w:left="360"/>
        <w:jc w:val="both"/>
      </w:pPr>
      <w:r>
        <w:br w:type="page"/>
      </w:r>
    </w:p>
    <w:p w:rsidR="0020504E" w:rsidRPr="007C3876" w:rsidRDefault="0020504E" w:rsidP="007C3876">
      <w:pPr>
        <w:pStyle w:val="Default"/>
        <w:ind w:left="360"/>
        <w:jc w:val="both"/>
      </w:pPr>
    </w:p>
    <w:p w:rsidR="00E964A9" w:rsidRPr="007C3876" w:rsidRDefault="00E964A9" w:rsidP="007C3876">
      <w:pPr>
        <w:pStyle w:val="Default"/>
        <w:ind w:left="360"/>
        <w:jc w:val="both"/>
      </w:pPr>
    </w:p>
    <w:p w:rsidR="00723D64" w:rsidRPr="007C3876" w:rsidRDefault="00723D64" w:rsidP="007C3876">
      <w:pPr>
        <w:pStyle w:val="Header"/>
        <w:jc w:val="center"/>
        <w:rPr>
          <w:b/>
          <w:smallCaps/>
        </w:rPr>
      </w:pPr>
      <w:r w:rsidRPr="007C3876">
        <w:rPr>
          <w:b/>
          <w:smallCaps/>
        </w:rPr>
        <w:t>Written Information</w:t>
      </w:r>
    </w:p>
    <w:p w:rsidR="00723D64" w:rsidRPr="007C3876" w:rsidRDefault="00723D64" w:rsidP="007C3876">
      <w:pPr>
        <w:pStyle w:val="Header"/>
        <w:jc w:val="center"/>
        <w:rPr>
          <w:b/>
          <w:smallCaps/>
        </w:rPr>
      </w:pPr>
      <w:r w:rsidRPr="007C3876">
        <w:rPr>
          <w:b/>
          <w:smallCaps/>
        </w:rPr>
        <w:t>Security Program</w:t>
      </w:r>
    </w:p>
    <w:p w:rsidR="00E964A9" w:rsidRPr="007C3876" w:rsidRDefault="00E964A9" w:rsidP="007C3876">
      <w:pPr>
        <w:pStyle w:val="Default"/>
        <w:ind w:left="360"/>
        <w:jc w:val="both"/>
      </w:pPr>
    </w:p>
    <w:p w:rsidR="00E964A9" w:rsidRPr="007C3876" w:rsidRDefault="00E964A9" w:rsidP="007C3876">
      <w:pPr>
        <w:pStyle w:val="Default"/>
        <w:jc w:val="center"/>
      </w:pPr>
      <w:r w:rsidRPr="007C3876">
        <w:rPr>
          <w:b/>
          <w:smallCaps/>
          <w:u w:val="single"/>
        </w:rPr>
        <w:t>Acknowledgment</w:t>
      </w:r>
    </w:p>
    <w:p w:rsidR="00E964A9" w:rsidRPr="007C3876" w:rsidRDefault="00E964A9" w:rsidP="007C3876">
      <w:pPr>
        <w:pStyle w:val="Default"/>
        <w:ind w:left="360"/>
        <w:jc w:val="center"/>
      </w:pPr>
    </w:p>
    <w:p w:rsidR="00E964A9" w:rsidRPr="007C3876" w:rsidRDefault="00E964A9" w:rsidP="007C3876">
      <w:pPr>
        <w:pStyle w:val="Default"/>
        <w:ind w:left="360"/>
        <w:jc w:val="center"/>
      </w:pPr>
    </w:p>
    <w:p w:rsidR="00E964A9" w:rsidRPr="007C3876" w:rsidRDefault="00E964A9" w:rsidP="007C3876">
      <w:pPr>
        <w:rPr>
          <w:b/>
        </w:rPr>
      </w:pPr>
    </w:p>
    <w:p w:rsidR="00E964A9" w:rsidRPr="007C3876" w:rsidRDefault="00E964A9" w:rsidP="007C3876">
      <w:r w:rsidRPr="007C3876">
        <w:rPr>
          <w:b/>
        </w:rPr>
        <w:t>Employee Name</w:t>
      </w:r>
      <w:r w:rsidRPr="007C3876">
        <w:t>: ______________________________________________________________</w:t>
      </w:r>
    </w:p>
    <w:p w:rsidR="00E964A9" w:rsidRPr="007C3876" w:rsidRDefault="00E964A9" w:rsidP="007C3876"/>
    <w:p w:rsidR="00E964A9" w:rsidRPr="007C3876" w:rsidRDefault="00E964A9" w:rsidP="007C3876">
      <w:r w:rsidRPr="007C3876">
        <w:rPr>
          <w:b/>
        </w:rPr>
        <w:t>Employee Position</w:t>
      </w:r>
      <w:r w:rsidRPr="007C3876">
        <w:t>: ________________________________________________________</w:t>
      </w:r>
    </w:p>
    <w:p w:rsidR="00E964A9" w:rsidRPr="007C3876" w:rsidRDefault="00E964A9" w:rsidP="007C3876"/>
    <w:p w:rsidR="00E964A9" w:rsidRPr="007C3876" w:rsidRDefault="00E964A9" w:rsidP="007C3876">
      <w:r w:rsidRPr="007C3876">
        <w:rPr>
          <w:b/>
        </w:rPr>
        <w:t>Date of Receipt of Written Information Security Program</w:t>
      </w:r>
      <w:r w:rsidRPr="007C3876">
        <w:t>: __________________________</w:t>
      </w:r>
    </w:p>
    <w:p w:rsidR="00E964A9" w:rsidRPr="007C3876" w:rsidRDefault="00E964A9" w:rsidP="007C3876"/>
    <w:p w:rsidR="00E964A9" w:rsidRPr="007C3876" w:rsidRDefault="00E964A9" w:rsidP="007C3876"/>
    <w:p w:rsidR="00E964A9" w:rsidRPr="007C3876" w:rsidRDefault="00E964A9" w:rsidP="007C3876"/>
    <w:p w:rsidR="00E964A9" w:rsidRPr="007C3876" w:rsidRDefault="00E964A9" w:rsidP="007C3876">
      <w:pPr>
        <w:jc w:val="both"/>
      </w:pPr>
      <w:r w:rsidRPr="007C3876">
        <w:t>I acknowledge and agree that:</w:t>
      </w:r>
    </w:p>
    <w:p w:rsidR="00E964A9" w:rsidRPr="007C3876" w:rsidRDefault="00E964A9" w:rsidP="007C3876">
      <w:pPr>
        <w:jc w:val="both"/>
      </w:pPr>
    </w:p>
    <w:p w:rsidR="00E964A9" w:rsidRPr="007C3876" w:rsidRDefault="00E964A9" w:rsidP="007C3876">
      <w:pPr>
        <w:ind w:left="1320" w:hanging="600"/>
        <w:jc w:val="both"/>
      </w:pPr>
      <w:r w:rsidRPr="007C3876">
        <w:t xml:space="preserve">(1) </w:t>
      </w:r>
      <w:r w:rsidRPr="007C3876">
        <w:tab/>
        <w:t xml:space="preserve">I have received a copy of </w:t>
      </w:r>
      <w:r w:rsidR="00983167" w:rsidRPr="007C3876">
        <w:t>Company</w:t>
      </w:r>
      <w:r w:rsidR="001E7275" w:rsidRPr="007C3876">
        <w:t>’s</w:t>
      </w:r>
      <w:r w:rsidR="004B2216" w:rsidRPr="007C3876">
        <w:t xml:space="preserve"> </w:t>
      </w:r>
      <w:r w:rsidRPr="007C3876">
        <w:t>Written Information Security Program;</w:t>
      </w:r>
    </w:p>
    <w:p w:rsidR="00E964A9" w:rsidRPr="007C3876" w:rsidRDefault="00E964A9" w:rsidP="007C3876">
      <w:pPr>
        <w:ind w:left="1320" w:hanging="600"/>
        <w:jc w:val="both"/>
      </w:pPr>
    </w:p>
    <w:p w:rsidR="00E964A9" w:rsidRPr="007C3876" w:rsidRDefault="00E964A9" w:rsidP="007C3876">
      <w:pPr>
        <w:ind w:left="1320" w:hanging="600"/>
        <w:jc w:val="both"/>
      </w:pPr>
      <w:r w:rsidRPr="007C3876">
        <w:t>(2)</w:t>
      </w:r>
      <w:r w:rsidRPr="007C3876">
        <w:tab/>
        <w:t>I have read the Written Information Security Program in its entirety and fully understand the provisions contained therein; and</w:t>
      </w:r>
    </w:p>
    <w:p w:rsidR="00E964A9" w:rsidRPr="007C3876" w:rsidRDefault="00E964A9" w:rsidP="007C3876">
      <w:pPr>
        <w:ind w:left="1320" w:hanging="600"/>
        <w:jc w:val="both"/>
      </w:pPr>
    </w:p>
    <w:p w:rsidR="00E964A9" w:rsidRPr="007C3876" w:rsidRDefault="00E964A9" w:rsidP="007C3876">
      <w:pPr>
        <w:ind w:left="1320" w:hanging="600"/>
        <w:jc w:val="both"/>
      </w:pPr>
      <w:r w:rsidRPr="007C3876">
        <w:t>(3)</w:t>
      </w:r>
      <w:r w:rsidRPr="007C3876">
        <w:tab/>
        <w:t>I agree to abide by the provisions contained in the Written Information Security Program.</w:t>
      </w:r>
    </w:p>
    <w:p w:rsidR="00E964A9" w:rsidRPr="007C3876" w:rsidRDefault="00E964A9" w:rsidP="007C3876"/>
    <w:p w:rsidR="00E964A9" w:rsidRPr="007C3876" w:rsidRDefault="00E964A9" w:rsidP="007C3876"/>
    <w:p w:rsidR="00E964A9" w:rsidRPr="007C3876" w:rsidRDefault="00E964A9" w:rsidP="007C3876"/>
    <w:p w:rsidR="00E964A9" w:rsidRPr="007C3876" w:rsidRDefault="00E964A9" w:rsidP="007C3876">
      <w:r w:rsidRPr="007C3876">
        <w:tab/>
      </w:r>
      <w:r w:rsidRPr="007C3876">
        <w:tab/>
      </w:r>
      <w:r w:rsidRPr="007C3876">
        <w:tab/>
      </w:r>
      <w:r w:rsidRPr="007C3876">
        <w:tab/>
      </w:r>
      <w:r w:rsidRPr="007C3876">
        <w:tab/>
      </w:r>
      <w:r w:rsidRPr="007C3876">
        <w:tab/>
      </w:r>
      <w:r w:rsidRPr="007C3876">
        <w:tab/>
        <w:t>____________________________________</w:t>
      </w:r>
    </w:p>
    <w:p w:rsidR="00E964A9" w:rsidRPr="007C3876" w:rsidRDefault="00E964A9" w:rsidP="007C3876">
      <w:r w:rsidRPr="007C3876">
        <w:tab/>
      </w:r>
      <w:r w:rsidRPr="007C3876">
        <w:tab/>
      </w:r>
      <w:r w:rsidRPr="007C3876">
        <w:tab/>
      </w:r>
      <w:r w:rsidRPr="007C3876">
        <w:tab/>
      </w:r>
      <w:r w:rsidRPr="007C3876">
        <w:tab/>
      </w:r>
      <w:r w:rsidRPr="007C3876">
        <w:tab/>
      </w:r>
      <w:r w:rsidRPr="007C3876">
        <w:tab/>
        <w:t>Employee’s Signature</w:t>
      </w:r>
    </w:p>
    <w:p w:rsidR="00E964A9" w:rsidRPr="007C3876" w:rsidRDefault="00E964A9" w:rsidP="007C3876"/>
    <w:p w:rsidR="00E964A9" w:rsidRPr="007C3876" w:rsidRDefault="00E964A9" w:rsidP="007C3876">
      <w:r w:rsidRPr="007C3876">
        <w:tab/>
      </w:r>
      <w:r w:rsidRPr="007C3876">
        <w:tab/>
      </w:r>
      <w:r w:rsidRPr="007C3876">
        <w:tab/>
      </w:r>
      <w:r w:rsidRPr="007C3876">
        <w:tab/>
      </w:r>
      <w:r w:rsidRPr="007C3876">
        <w:tab/>
      </w:r>
      <w:r w:rsidRPr="007C3876">
        <w:tab/>
      </w:r>
      <w:r w:rsidRPr="007C3876">
        <w:tab/>
      </w:r>
    </w:p>
    <w:p w:rsidR="00E964A9" w:rsidRPr="007C3876" w:rsidRDefault="00E964A9" w:rsidP="007C3876">
      <w:pPr>
        <w:ind w:left="5040"/>
      </w:pPr>
      <w:r w:rsidRPr="007C3876">
        <w:t>____________________________________</w:t>
      </w:r>
    </w:p>
    <w:p w:rsidR="00E964A9" w:rsidRPr="007C3876" w:rsidRDefault="00E964A9" w:rsidP="007C3876">
      <w:r w:rsidRPr="007C3876">
        <w:tab/>
      </w:r>
      <w:r w:rsidRPr="007C3876">
        <w:tab/>
      </w:r>
      <w:r w:rsidRPr="007C3876">
        <w:tab/>
      </w:r>
      <w:r w:rsidRPr="007C3876">
        <w:tab/>
      </w:r>
      <w:r w:rsidRPr="007C3876">
        <w:tab/>
      </w:r>
      <w:r w:rsidRPr="007C3876">
        <w:tab/>
      </w:r>
      <w:r w:rsidRPr="007C3876">
        <w:tab/>
        <w:t>Employee’s Name (Printed)</w:t>
      </w:r>
    </w:p>
    <w:p w:rsidR="00E964A9" w:rsidRPr="007C3876" w:rsidRDefault="00E964A9" w:rsidP="007C3876"/>
    <w:p w:rsidR="00E964A9" w:rsidRPr="007C3876" w:rsidRDefault="00E964A9" w:rsidP="007C3876">
      <w:r w:rsidRPr="007C3876">
        <w:tab/>
      </w:r>
      <w:r w:rsidRPr="007C3876">
        <w:tab/>
      </w:r>
      <w:r w:rsidRPr="007C3876">
        <w:tab/>
      </w:r>
      <w:r w:rsidRPr="007C3876">
        <w:tab/>
      </w:r>
      <w:r w:rsidRPr="007C3876">
        <w:tab/>
      </w:r>
      <w:r w:rsidRPr="007C3876">
        <w:tab/>
      </w:r>
      <w:r w:rsidRPr="007C3876">
        <w:tab/>
      </w:r>
    </w:p>
    <w:p w:rsidR="00E964A9" w:rsidRPr="007C3876" w:rsidRDefault="00E964A9" w:rsidP="007C3876">
      <w:pPr>
        <w:ind w:left="4320" w:firstLine="720"/>
      </w:pPr>
      <w:r w:rsidRPr="007C3876">
        <w:t>____________________________________</w:t>
      </w:r>
    </w:p>
    <w:p w:rsidR="00E964A9" w:rsidRPr="007C3876" w:rsidRDefault="00E964A9" w:rsidP="007C3876">
      <w:r w:rsidRPr="007C3876">
        <w:tab/>
      </w:r>
      <w:r w:rsidRPr="007C3876">
        <w:tab/>
      </w:r>
      <w:r w:rsidRPr="007C3876">
        <w:tab/>
      </w:r>
      <w:r w:rsidRPr="007C3876">
        <w:tab/>
      </w:r>
      <w:r w:rsidRPr="007C3876">
        <w:tab/>
      </w:r>
      <w:r w:rsidRPr="007C3876">
        <w:tab/>
      </w:r>
      <w:r w:rsidRPr="007C3876">
        <w:tab/>
        <w:t>Date</w:t>
      </w:r>
    </w:p>
    <w:sectPr w:rsidR="00E964A9" w:rsidRPr="007C3876" w:rsidSect="007C3876">
      <w:footerReference w:type="default" r:id="rId8"/>
      <w:headerReference w:type="first" r:id="rId9"/>
      <w:footerReference w:type="first" r:id="rId10"/>
      <w:pgSz w:w="12240" w:h="15840" w:code="1"/>
      <w:pgMar w:top="1440" w:right="1440" w:bottom="1440" w:left="1440" w:header="720" w:footer="720" w:gutter="0"/>
      <w:paperSrc w:first="261" w:other="26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F05" w:rsidRDefault="00DA5F05">
      <w:r>
        <w:separator/>
      </w:r>
    </w:p>
  </w:endnote>
  <w:endnote w:type="continuationSeparator" w:id="0">
    <w:p w:rsidR="00DA5F05" w:rsidRDefault="00DA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20207" w:usb1="000200A8" w:usb2="00A816CF" w:usb3="00000001" w:csb0="00A80085" w:csb1="179F138A"/>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5F" w:rsidRPr="00D16BE8" w:rsidRDefault="00D16BE8" w:rsidP="00D16BE8">
    <w:pPr>
      <w:pStyle w:val="Footer"/>
      <w:rPr>
        <w:sz w:val="20"/>
        <w:szCs w:val="20"/>
      </w:rPr>
    </w:pPr>
    <w:r>
      <w:rPr>
        <w:sz w:val="20"/>
        <w:szCs w:val="20"/>
      </w:rPr>
      <w:tab/>
    </w:r>
    <w:r w:rsidR="0013005F" w:rsidRPr="00D16BE8">
      <w:rPr>
        <w:sz w:val="20"/>
        <w:szCs w:val="20"/>
      </w:rPr>
      <w:t xml:space="preserve">Page </w:t>
    </w:r>
    <w:r w:rsidR="0013005F" w:rsidRPr="00D16BE8">
      <w:rPr>
        <w:sz w:val="20"/>
        <w:szCs w:val="20"/>
      </w:rPr>
      <w:fldChar w:fldCharType="begin"/>
    </w:r>
    <w:r w:rsidR="0013005F" w:rsidRPr="00D16BE8">
      <w:rPr>
        <w:sz w:val="20"/>
        <w:szCs w:val="20"/>
      </w:rPr>
      <w:instrText xml:space="preserve"> PAGE </w:instrText>
    </w:r>
    <w:r w:rsidR="0013005F" w:rsidRPr="00D16BE8">
      <w:rPr>
        <w:sz w:val="20"/>
        <w:szCs w:val="20"/>
      </w:rPr>
      <w:fldChar w:fldCharType="separate"/>
    </w:r>
    <w:r w:rsidR="007C3876">
      <w:rPr>
        <w:noProof/>
        <w:sz w:val="20"/>
        <w:szCs w:val="20"/>
      </w:rPr>
      <w:t>4</w:t>
    </w:r>
    <w:r w:rsidR="0013005F" w:rsidRPr="00D16BE8">
      <w:rPr>
        <w:sz w:val="20"/>
        <w:szCs w:val="20"/>
      </w:rPr>
      <w:fldChar w:fldCharType="end"/>
    </w:r>
    <w:r w:rsidR="0013005F" w:rsidRPr="00D16BE8">
      <w:rPr>
        <w:sz w:val="20"/>
        <w:szCs w:val="20"/>
      </w:rPr>
      <w:t xml:space="preserve"> of </w:t>
    </w:r>
    <w:r w:rsidR="0013005F" w:rsidRPr="00D16BE8">
      <w:rPr>
        <w:sz w:val="20"/>
        <w:szCs w:val="20"/>
      </w:rPr>
      <w:fldChar w:fldCharType="begin"/>
    </w:r>
    <w:r w:rsidR="0013005F" w:rsidRPr="00D16BE8">
      <w:rPr>
        <w:sz w:val="20"/>
        <w:szCs w:val="20"/>
      </w:rPr>
      <w:instrText xml:space="preserve"> NUMPAGES </w:instrText>
    </w:r>
    <w:r w:rsidR="0013005F" w:rsidRPr="00D16BE8">
      <w:rPr>
        <w:sz w:val="20"/>
        <w:szCs w:val="20"/>
      </w:rPr>
      <w:fldChar w:fldCharType="separate"/>
    </w:r>
    <w:r w:rsidR="007C3876">
      <w:rPr>
        <w:noProof/>
        <w:sz w:val="20"/>
        <w:szCs w:val="20"/>
      </w:rPr>
      <w:t>9</w:t>
    </w:r>
    <w:r w:rsidR="0013005F" w:rsidRPr="00D16BE8">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5F" w:rsidRPr="007C3876" w:rsidRDefault="00D16BE8" w:rsidP="00D16BE8">
    <w:pPr>
      <w:pStyle w:val="Footer"/>
      <w:rPr>
        <w:sz w:val="20"/>
        <w:szCs w:val="20"/>
      </w:rPr>
    </w:pPr>
    <w:r w:rsidRPr="007C3876">
      <w:rPr>
        <w:sz w:val="20"/>
        <w:szCs w:val="20"/>
      </w:rPr>
      <w:tab/>
    </w:r>
    <w:r w:rsidR="0013005F" w:rsidRPr="007C3876">
      <w:rPr>
        <w:sz w:val="20"/>
        <w:szCs w:val="20"/>
      </w:rPr>
      <w:t xml:space="preserve">Page </w:t>
    </w:r>
    <w:r w:rsidR="0013005F" w:rsidRPr="007C3876">
      <w:rPr>
        <w:sz w:val="20"/>
        <w:szCs w:val="20"/>
      </w:rPr>
      <w:fldChar w:fldCharType="begin"/>
    </w:r>
    <w:r w:rsidR="0013005F" w:rsidRPr="007C3876">
      <w:rPr>
        <w:sz w:val="20"/>
        <w:szCs w:val="20"/>
      </w:rPr>
      <w:instrText xml:space="preserve"> PAGE </w:instrText>
    </w:r>
    <w:r w:rsidR="0013005F" w:rsidRPr="007C3876">
      <w:rPr>
        <w:sz w:val="20"/>
        <w:szCs w:val="20"/>
      </w:rPr>
      <w:fldChar w:fldCharType="separate"/>
    </w:r>
    <w:r w:rsidR="007C3876">
      <w:rPr>
        <w:noProof/>
        <w:sz w:val="20"/>
        <w:szCs w:val="20"/>
      </w:rPr>
      <w:t>1</w:t>
    </w:r>
    <w:r w:rsidR="0013005F" w:rsidRPr="007C3876">
      <w:rPr>
        <w:sz w:val="20"/>
        <w:szCs w:val="20"/>
      </w:rPr>
      <w:fldChar w:fldCharType="end"/>
    </w:r>
    <w:r w:rsidR="0013005F" w:rsidRPr="007C3876">
      <w:rPr>
        <w:sz w:val="20"/>
        <w:szCs w:val="20"/>
      </w:rPr>
      <w:t xml:space="preserve"> of </w:t>
    </w:r>
    <w:r w:rsidR="0013005F" w:rsidRPr="007C3876">
      <w:rPr>
        <w:sz w:val="20"/>
        <w:szCs w:val="20"/>
      </w:rPr>
      <w:fldChar w:fldCharType="begin"/>
    </w:r>
    <w:r w:rsidR="0013005F" w:rsidRPr="007C3876">
      <w:rPr>
        <w:sz w:val="20"/>
        <w:szCs w:val="20"/>
      </w:rPr>
      <w:instrText xml:space="preserve"> NUMPAGES </w:instrText>
    </w:r>
    <w:r w:rsidR="0013005F" w:rsidRPr="007C3876">
      <w:rPr>
        <w:sz w:val="20"/>
        <w:szCs w:val="20"/>
      </w:rPr>
      <w:fldChar w:fldCharType="separate"/>
    </w:r>
    <w:r w:rsidR="007C3876">
      <w:rPr>
        <w:noProof/>
        <w:sz w:val="20"/>
        <w:szCs w:val="20"/>
      </w:rPr>
      <w:t>9</w:t>
    </w:r>
    <w:r w:rsidR="0013005F" w:rsidRPr="007C3876">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F05" w:rsidRDefault="00DA5F05">
      <w:pPr>
        <w:rPr>
          <w:noProof/>
        </w:rPr>
      </w:pPr>
      <w:r>
        <w:rPr>
          <w:noProof/>
        </w:rPr>
        <w:separator/>
      </w:r>
    </w:p>
  </w:footnote>
  <w:footnote w:type="continuationSeparator" w:id="0">
    <w:p w:rsidR="00DA5F05" w:rsidRDefault="00DA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04E" w:rsidRPr="007C3876" w:rsidRDefault="0020504E" w:rsidP="0020504E">
    <w:pPr>
      <w:pStyle w:val="Header"/>
      <w:jc w:val="center"/>
      <w:rPr>
        <w:rFonts w:eastAsia="Times New Roman Bold"/>
        <w:sz w:val="30"/>
        <w:szCs w:val="30"/>
      </w:rPr>
    </w:pPr>
    <w:r w:rsidRPr="007C3876">
      <w:rPr>
        <w:rFonts w:eastAsia="Times New Roman Bold"/>
        <w:sz w:val="30"/>
        <w:szCs w:val="30"/>
      </w:rPr>
      <w:t>Written Information</w:t>
    </w:r>
  </w:p>
  <w:p w:rsidR="0020504E" w:rsidRPr="007C3876" w:rsidRDefault="0020504E" w:rsidP="0020504E">
    <w:pPr>
      <w:pStyle w:val="Header"/>
      <w:jc w:val="center"/>
      <w:rPr>
        <w:rFonts w:eastAsia="Times New Roman Bold"/>
      </w:rPr>
    </w:pPr>
    <w:r w:rsidRPr="007C3876">
      <w:rPr>
        <w:rFonts w:eastAsia="Times New Roman Bold"/>
        <w:sz w:val="30"/>
        <w:szCs w:val="30"/>
      </w:rPr>
      <w:t>Security Program</w:t>
    </w:r>
  </w:p>
  <w:p w:rsidR="0013005F" w:rsidRPr="00ED2862" w:rsidRDefault="0013005F" w:rsidP="00ED2862">
    <w:pPr>
      <w:pStyle w:val="Header"/>
      <w:jc w:val="center"/>
      <w:rPr>
        <w:b/>
        <w:smallCaps/>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5328"/>
    <w:multiLevelType w:val="hybridMultilevel"/>
    <w:tmpl w:val="B9BE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DE0E86"/>
    <w:multiLevelType w:val="hybridMultilevel"/>
    <w:tmpl w:val="AA2A7ABC"/>
    <w:lvl w:ilvl="0" w:tplc="1A78DA4E">
      <w:start w:val="1"/>
      <w:numFmt w:val="bullet"/>
      <w:lvlText w:val=""/>
      <w:lvlJc w:val="left"/>
      <w:pPr>
        <w:tabs>
          <w:tab w:val="num" w:pos="720"/>
        </w:tabs>
        <w:ind w:left="720" w:hanging="360"/>
      </w:pPr>
      <w:rPr>
        <w:rFonts w:ascii="Wingdings" w:hAnsi="Wingdings" w:hint="default"/>
      </w:rPr>
    </w:lvl>
    <w:lvl w:ilvl="1" w:tplc="6F2A1D98" w:tentative="1">
      <w:start w:val="1"/>
      <w:numFmt w:val="bullet"/>
      <w:lvlText w:val=""/>
      <w:lvlJc w:val="left"/>
      <w:pPr>
        <w:tabs>
          <w:tab w:val="num" w:pos="1440"/>
        </w:tabs>
        <w:ind w:left="1440" w:hanging="360"/>
      </w:pPr>
      <w:rPr>
        <w:rFonts w:ascii="Wingdings" w:hAnsi="Wingdings" w:hint="default"/>
      </w:rPr>
    </w:lvl>
    <w:lvl w:ilvl="2" w:tplc="9E967D26" w:tentative="1">
      <w:start w:val="1"/>
      <w:numFmt w:val="bullet"/>
      <w:lvlText w:val=""/>
      <w:lvlJc w:val="left"/>
      <w:pPr>
        <w:tabs>
          <w:tab w:val="num" w:pos="2160"/>
        </w:tabs>
        <w:ind w:left="2160" w:hanging="360"/>
      </w:pPr>
      <w:rPr>
        <w:rFonts w:ascii="Wingdings" w:hAnsi="Wingdings" w:hint="default"/>
      </w:rPr>
    </w:lvl>
    <w:lvl w:ilvl="3" w:tplc="89A02AA6" w:tentative="1">
      <w:start w:val="1"/>
      <w:numFmt w:val="bullet"/>
      <w:lvlText w:val=""/>
      <w:lvlJc w:val="left"/>
      <w:pPr>
        <w:tabs>
          <w:tab w:val="num" w:pos="2880"/>
        </w:tabs>
        <w:ind w:left="2880" w:hanging="360"/>
      </w:pPr>
      <w:rPr>
        <w:rFonts w:ascii="Wingdings" w:hAnsi="Wingdings" w:hint="default"/>
      </w:rPr>
    </w:lvl>
    <w:lvl w:ilvl="4" w:tplc="968C0408" w:tentative="1">
      <w:start w:val="1"/>
      <w:numFmt w:val="bullet"/>
      <w:lvlText w:val=""/>
      <w:lvlJc w:val="left"/>
      <w:pPr>
        <w:tabs>
          <w:tab w:val="num" w:pos="3600"/>
        </w:tabs>
        <w:ind w:left="3600" w:hanging="360"/>
      </w:pPr>
      <w:rPr>
        <w:rFonts w:ascii="Wingdings" w:hAnsi="Wingdings" w:hint="default"/>
      </w:rPr>
    </w:lvl>
    <w:lvl w:ilvl="5" w:tplc="2A4AB636" w:tentative="1">
      <w:start w:val="1"/>
      <w:numFmt w:val="bullet"/>
      <w:lvlText w:val=""/>
      <w:lvlJc w:val="left"/>
      <w:pPr>
        <w:tabs>
          <w:tab w:val="num" w:pos="4320"/>
        </w:tabs>
        <w:ind w:left="4320" w:hanging="360"/>
      </w:pPr>
      <w:rPr>
        <w:rFonts w:ascii="Wingdings" w:hAnsi="Wingdings" w:hint="default"/>
      </w:rPr>
    </w:lvl>
    <w:lvl w:ilvl="6" w:tplc="A9D6ECBA" w:tentative="1">
      <w:start w:val="1"/>
      <w:numFmt w:val="bullet"/>
      <w:lvlText w:val=""/>
      <w:lvlJc w:val="left"/>
      <w:pPr>
        <w:tabs>
          <w:tab w:val="num" w:pos="5040"/>
        </w:tabs>
        <w:ind w:left="5040" w:hanging="360"/>
      </w:pPr>
      <w:rPr>
        <w:rFonts w:ascii="Wingdings" w:hAnsi="Wingdings" w:hint="default"/>
      </w:rPr>
    </w:lvl>
    <w:lvl w:ilvl="7" w:tplc="5AC22F88" w:tentative="1">
      <w:start w:val="1"/>
      <w:numFmt w:val="bullet"/>
      <w:lvlText w:val=""/>
      <w:lvlJc w:val="left"/>
      <w:pPr>
        <w:tabs>
          <w:tab w:val="num" w:pos="5760"/>
        </w:tabs>
        <w:ind w:left="5760" w:hanging="360"/>
      </w:pPr>
      <w:rPr>
        <w:rFonts w:ascii="Wingdings" w:hAnsi="Wingdings" w:hint="default"/>
      </w:rPr>
    </w:lvl>
    <w:lvl w:ilvl="8" w:tplc="015C652E" w:tentative="1">
      <w:start w:val="1"/>
      <w:numFmt w:val="bullet"/>
      <w:lvlText w:val=""/>
      <w:lvlJc w:val="left"/>
      <w:pPr>
        <w:tabs>
          <w:tab w:val="num" w:pos="6480"/>
        </w:tabs>
        <w:ind w:left="6480" w:hanging="360"/>
      </w:pPr>
      <w:rPr>
        <w:rFonts w:ascii="Wingdings" w:hAnsi="Wingdings" w:hint="default"/>
      </w:rPr>
    </w:lvl>
  </w:abstractNum>
  <w:abstractNum w:abstractNumId="2">
    <w:nsid w:val="2C6F6185"/>
    <w:multiLevelType w:val="hybridMultilevel"/>
    <w:tmpl w:val="47142324"/>
    <w:lvl w:ilvl="0" w:tplc="D0444D1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470188"/>
    <w:multiLevelType w:val="hybridMultilevel"/>
    <w:tmpl w:val="047C5D1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527230"/>
    <w:multiLevelType w:val="hybridMultilevel"/>
    <w:tmpl w:val="C49AD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973748"/>
    <w:multiLevelType w:val="hybridMultilevel"/>
    <w:tmpl w:val="214849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1F409C"/>
    <w:multiLevelType w:val="hybridMultilevel"/>
    <w:tmpl w:val="B28AEA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F65B0D"/>
    <w:multiLevelType w:val="hybridMultilevel"/>
    <w:tmpl w:val="70EEE0A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A0D"/>
    <w:rsid w:val="0000090E"/>
    <w:rsid w:val="00000C91"/>
    <w:rsid w:val="000019D5"/>
    <w:rsid w:val="00001B6A"/>
    <w:rsid w:val="000029CD"/>
    <w:rsid w:val="00002A39"/>
    <w:rsid w:val="00003235"/>
    <w:rsid w:val="00003413"/>
    <w:rsid w:val="00003784"/>
    <w:rsid w:val="00003CE9"/>
    <w:rsid w:val="000043A3"/>
    <w:rsid w:val="00004E39"/>
    <w:rsid w:val="0000581E"/>
    <w:rsid w:val="00005B5B"/>
    <w:rsid w:val="00005F0A"/>
    <w:rsid w:val="0000614A"/>
    <w:rsid w:val="000067B4"/>
    <w:rsid w:val="00006A23"/>
    <w:rsid w:val="00006B75"/>
    <w:rsid w:val="00006D9F"/>
    <w:rsid w:val="00006DCA"/>
    <w:rsid w:val="00006EF2"/>
    <w:rsid w:val="00007984"/>
    <w:rsid w:val="0001015D"/>
    <w:rsid w:val="000108C7"/>
    <w:rsid w:val="00010B10"/>
    <w:rsid w:val="00010B35"/>
    <w:rsid w:val="00010BF8"/>
    <w:rsid w:val="0001106E"/>
    <w:rsid w:val="0001134D"/>
    <w:rsid w:val="00011CE1"/>
    <w:rsid w:val="0001237D"/>
    <w:rsid w:val="0001265F"/>
    <w:rsid w:val="00012679"/>
    <w:rsid w:val="00012C92"/>
    <w:rsid w:val="00012CAB"/>
    <w:rsid w:val="00012D8C"/>
    <w:rsid w:val="00013182"/>
    <w:rsid w:val="00014062"/>
    <w:rsid w:val="00015346"/>
    <w:rsid w:val="00015899"/>
    <w:rsid w:val="0001601E"/>
    <w:rsid w:val="00017260"/>
    <w:rsid w:val="00017D33"/>
    <w:rsid w:val="0002051A"/>
    <w:rsid w:val="00020E7E"/>
    <w:rsid w:val="00021086"/>
    <w:rsid w:val="000213B4"/>
    <w:rsid w:val="00022D6F"/>
    <w:rsid w:val="00022FEB"/>
    <w:rsid w:val="000232B8"/>
    <w:rsid w:val="00023B23"/>
    <w:rsid w:val="000244DC"/>
    <w:rsid w:val="000257B4"/>
    <w:rsid w:val="00025A46"/>
    <w:rsid w:val="00025D30"/>
    <w:rsid w:val="00026563"/>
    <w:rsid w:val="000267DF"/>
    <w:rsid w:val="00026985"/>
    <w:rsid w:val="00026C88"/>
    <w:rsid w:val="000274E1"/>
    <w:rsid w:val="000276B0"/>
    <w:rsid w:val="0002780B"/>
    <w:rsid w:val="00027B8A"/>
    <w:rsid w:val="00027FBC"/>
    <w:rsid w:val="00030345"/>
    <w:rsid w:val="000304AD"/>
    <w:rsid w:val="000308F1"/>
    <w:rsid w:val="00030C56"/>
    <w:rsid w:val="00030CA3"/>
    <w:rsid w:val="00030E3D"/>
    <w:rsid w:val="00031044"/>
    <w:rsid w:val="000315F7"/>
    <w:rsid w:val="000318A2"/>
    <w:rsid w:val="00031A5D"/>
    <w:rsid w:val="00032486"/>
    <w:rsid w:val="00032AE8"/>
    <w:rsid w:val="00032AEB"/>
    <w:rsid w:val="0003460E"/>
    <w:rsid w:val="00034870"/>
    <w:rsid w:val="00034907"/>
    <w:rsid w:val="0003570E"/>
    <w:rsid w:val="000369CA"/>
    <w:rsid w:val="00036DB3"/>
    <w:rsid w:val="00037245"/>
    <w:rsid w:val="00037261"/>
    <w:rsid w:val="00037864"/>
    <w:rsid w:val="00037A7E"/>
    <w:rsid w:val="000400DA"/>
    <w:rsid w:val="0004014F"/>
    <w:rsid w:val="00041BAF"/>
    <w:rsid w:val="00041D19"/>
    <w:rsid w:val="00042ACD"/>
    <w:rsid w:val="0004388F"/>
    <w:rsid w:val="00043D82"/>
    <w:rsid w:val="000441D3"/>
    <w:rsid w:val="000443C9"/>
    <w:rsid w:val="00044B2C"/>
    <w:rsid w:val="00044FBB"/>
    <w:rsid w:val="00045169"/>
    <w:rsid w:val="00045289"/>
    <w:rsid w:val="00047C9E"/>
    <w:rsid w:val="00047F8B"/>
    <w:rsid w:val="00047FB7"/>
    <w:rsid w:val="0005016D"/>
    <w:rsid w:val="00050516"/>
    <w:rsid w:val="00050896"/>
    <w:rsid w:val="00050DF8"/>
    <w:rsid w:val="00051045"/>
    <w:rsid w:val="000511EC"/>
    <w:rsid w:val="0005143A"/>
    <w:rsid w:val="0005156F"/>
    <w:rsid w:val="0005190E"/>
    <w:rsid w:val="00051D12"/>
    <w:rsid w:val="000531B9"/>
    <w:rsid w:val="00053820"/>
    <w:rsid w:val="00053EB9"/>
    <w:rsid w:val="00053F5B"/>
    <w:rsid w:val="00054602"/>
    <w:rsid w:val="00054B2B"/>
    <w:rsid w:val="000557EA"/>
    <w:rsid w:val="00055B1A"/>
    <w:rsid w:val="00056597"/>
    <w:rsid w:val="00056745"/>
    <w:rsid w:val="00056B71"/>
    <w:rsid w:val="00057C19"/>
    <w:rsid w:val="00060868"/>
    <w:rsid w:val="00060BA4"/>
    <w:rsid w:val="000615FD"/>
    <w:rsid w:val="000621CC"/>
    <w:rsid w:val="000622BB"/>
    <w:rsid w:val="00062638"/>
    <w:rsid w:val="00062ED0"/>
    <w:rsid w:val="00063174"/>
    <w:rsid w:val="0006392C"/>
    <w:rsid w:val="000641B0"/>
    <w:rsid w:val="0006474C"/>
    <w:rsid w:val="000647B4"/>
    <w:rsid w:val="00064A5A"/>
    <w:rsid w:val="00065DB4"/>
    <w:rsid w:val="0006620C"/>
    <w:rsid w:val="0006664F"/>
    <w:rsid w:val="000667C2"/>
    <w:rsid w:val="00066EC3"/>
    <w:rsid w:val="00067253"/>
    <w:rsid w:val="00067744"/>
    <w:rsid w:val="000678EB"/>
    <w:rsid w:val="00067BAA"/>
    <w:rsid w:val="00067DE7"/>
    <w:rsid w:val="00071084"/>
    <w:rsid w:val="000716C3"/>
    <w:rsid w:val="00071F6E"/>
    <w:rsid w:val="00072C84"/>
    <w:rsid w:val="00073035"/>
    <w:rsid w:val="000730DB"/>
    <w:rsid w:val="00073677"/>
    <w:rsid w:val="0007409C"/>
    <w:rsid w:val="0007441D"/>
    <w:rsid w:val="00075700"/>
    <w:rsid w:val="0007570A"/>
    <w:rsid w:val="000757A9"/>
    <w:rsid w:val="00075900"/>
    <w:rsid w:val="00075F8C"/>
    <w:rsid w:val="00076794"/>
    <w:rsid w:val="00076A76"/>
    <w:rsid w:val="00076FAB"/>
    <w:rsid w:val="000800F2"/>
    <w:rsid w:val="000802C0"/>
    <w:rsid w:val="00080986"/>
    <w:rsid w:val="00080CDD"/>
    <w:rsid w:val="00081014"/>
    <w:rsid w:val="00081703"/>
    <w:rsid w:val="00082D71"/>
    <w:rsid w:val="00082DB3"/>
    <w:rsid w:val="000832FB"/>
    <w:rsid w:val="0008383F"/>
    <w:rsid w:val="00083B26"/>
    <w:rsid w:val="000840A7"/>
    <w:rsid w:val="000840C3"/>
    <w:rsid w:val="00084C04"/>
    <w:rsid w:val="0008529F"/>
    <w:rsid w:val="0008571E"/>
    <w:rsid w:val="00085CA3"/>
    <w:rsid w:val="0008661D"/>
    <w:rsid w:val="00087C8E"/>
    <w:rsid w:val="00087EBE"/>
    <w:rsid w:val="00090E62"/>
    <w:rsid w:val="00091A23"/>
    <w:rsid w:val="00091A35"/>
    <w:rsid w:val="00092080"/>
    <w:rsid w:val="000926C8"/>
    <w:rsid w:val="00093025"/>
    <w:rsid w:val="00093124"/>
    <w:rsid w:val="0009316A"/>
    <w:rsid w:val="0009329C"/>
    <w:rsid w:val="00093DA6"/>
    <w:rsid w:val="0009464A"/>
    <w:rsid w:val="00094B20"/>
    <w:rsid w:val="00095574"/>
    <w:rsid w:val="000955FA"/>
    <w:rsid w:val="00095721"/>
    <w:rsid w:val="0009635E"/>
    <w:rsid w:val="0009642C"/>
    <w:rsid w:val="00096A57"/>
    <w:rsid w:val="00097432"/>
    <w:rsid w:val="000975F8"/>
    <w:rsid w:val="00097A74"/>
    <w:rsid w:val="000A0015"/>
    <w:rsid w:val="000A011B"/>
    <w:rsid w:val="000A0B87"/>
    <w:rsid w:val="000A0D16"/>
    <w:rsid w:val="000A136A"/>
    <w:rsid w:val="000A1BBB"/>
    <w:rsid w:val="000A1CAD"/>
    <w:rsid w:val="000A1FA6"/>
    <w:rsid w:val="000A2110"/>
    <w:rsid w:val="000A2AB0"/>
    <w:rsid w:val="000A365A"/>
    <w:rsid w:val="000A37C6"/>
    <w:rsid w:val="000A44D0"/>
    <w:rsid w:val="000A4532"/>
    <w:rsid w:val="000A4E8F"/>
    <w:rsid w:val="000A5779"/>
    <w:rsid w:val="000A5D46"/>
    <w:rsid w:val="000A61AE"/>
    <w:rsid w:val="000A689D"/>
    <w:rsid w:val="000A6BF3"/>
    <w:rsid w:val="000A753B"/>
    <w:rsid w:val="000A7999"/>
    <w:rsid w:val="000A7B78"/>
    <w:rsid w:val="000A7C11"/>
    <w:rsid w:val="000A7DDF"/>
    <w:rsid w:val="000B111F"/>
    <w:rsid w:val="000B127E"/>
    <w:rsid w:val="000B216F"/>
    <w:rsid w:val="000B2514"/>
    <w:rsid w:val="000B33BA"/>
    <w:rsid w:val="000B36CC"/>
    <w:rsid w:val="000B38DC"/>
    <w:rsid w:val="000B49B7"/>
    <w:rsid w:val="000B49D9"/>
    <w:rsid w:val="000B58E3"/>
    <w:rsid w:val="000B5A0D"/>
    <w:rsid w:val="000B786C"/>
    <w:rsid w:val="000C0B4D"/>
    <w:rsid w:val="000C0EBB"/>
    <w:rsid w:val="000C15A1"/>
    <w:rsid w:val="000C1782"/>
    <w:rsid w:val="000C22B1"/>
    <w:rsid w:val="000C2CD5"/>
    <w:rsid w:val="000C2F3C"/>
    <w:rsid w:val="000C3743"/>
    <w:rsid w:val="000C3FEA"/>
    <w:rsid w:val="000C40F9"/>
    <w:rsid w:val="000C46E8"/>
    <w:rsid w:val="000C4FED"/>
    <w:rsid w:val="000C528C"/>
    <w:rsid w:val="000C53B0"/>
    <w:rsid w:val="000C5491"/>
    <w:rsid w:val="000C5F2E"/>
    <w:rsid w:val="000C67A4"/>
    <w:rsid w:val="000C688F"/>
    <w:rsid w:val="000C68DB"/>
    <w:rsid w:val="000C6B44"/>
    <w:rsid w:val="000C6D80"/>
    <w:rsid w:val="000C70C6"/>
    <w:rsid w:val="000C7535"/>
    <w:rsid w:val="000D047F"/>
    <w:rsid w:val="000D0A73"/>
    <w:rsid w:val="000D0C35"/>
    <w:rsid w:val="000D0D1A"/>
    <w:rsid w:val="000D0DD9"/>
    <w:rsid w:val="000D13B2"/>
    <w:rsid w:val="000D27E8"/>
    <w:rsid w:val="000D3E78"/>
    <w:rsid w:val="000D57C5"/>
    <w:rsid w:val="000D5F5B"/>
    <w:rsid w:val="000D6CB2"/>
    <w:rsid w:val="000D72BE"/>
    <w:rsid w:val="000D7BE3"/>
    <w:rsid w:val="000E0A70"/>
    <w:rsid w:val="000E0A7B"/>
    <w:rsid w:val="000E1004"/>
    <w:rsid w:val="000E2138"/>
    <w:rsid w:val="000E2141"/>
    <w:rsid w:val="000E409E"/>
    <w:rsid w:val="000E40EF"/>
    <w:rsid w:val="000E43C0"/>
    <w:rsid w:val="000E441E"/>
    <w:rsid w:val="000E4587"/>
    <w:rsid w:val="000E466A"/>
    <w:rsid w:val="000E4A38"/>
    <w:rsid w:val="000E4BC4"/>
    <w:rsid w:val="000E53DA"/>
    <w:rsid w:val="000E54E8"/>
    <w:rsid w:val="000E5C83"/>
    <w:rsid w:val="000E607A"/>
    <w:rsid w:val="000E61DD"/>
    <w:rsid w:val="000E6704"/>
    <w:rsid w:val="000E7106"/>
    <w:rsid w:val="000E7859"/>
    <w:rsid w:val="000E7B94"/>
    <w:rsid w:val="000F0502"/>
    <w:rsid w:val="000F050E"/>
    <w:rsid w:val="000F0885"/>
    <w:rsid w:val="000F0C11"/>
    <w:rsid w:val="000F0EFA"/>
    <w:rsid w:val="000F0F85"/>
    <w:rsid w:val="000F14BA"/>
    <w:rsid w:val="000F15F6"/>
    <w:rsid w:val="000F1A09"/>
    <w:rsid w:val="000F1C0D"/>
    <w:rsid w:val="000F1CD8"/>
    <w:rsid w:val="000F1E9E"/>
    <w:rsid w:val="000F2CC1"/>
    <w:rsid w:val="000F3001"/>
    <w:rsid w:val="000F3604"/>
    <w:rsid w:val="000F37C6"/>
    <w:rsid w:val="000F4162"/>
    <w:rsid w:val="000F45E5"/>
    <w:rsid w:val="000F46AE"/>
    <w:rsid w:val="000F48D1"/>
    <w:rsid w:val="000F4AC6"/>
    <w:rsid w:val="000F50B6"/>
    <w:rsid w:val="000F5591"/>
    <w:rsid w:val="000F62E3"/>
    <w:rsid w:val="000F65C0"/>
    <w:rsid w:val="000F75DA"/>
    <w:rsid w:val="000F7CC1"/>
    <w:rsid w:val="000F7DDF"/>
    <w:rsid w:val="000F7F41"/>
    <w:rsid w:val="00100499"/>
    <w:rsid w:val="001010F3"/>
    <w:rsid w:val="00101884"/>
    <w:rsid w:val="001021F4"/>
    <w:rsid w:val="00102482"/>
    <w:rsid w:val="001027D1"/>
    <w:rsid w:val="0010280F"/>
    <w:rsid w:val="00104DAA"/>
    <w:rsid w:val="00105740"/>
    <w:rsid w:val="00105ADA"/>
    <w:rsid w:val="00105AFA"/>
    <w:rsid w:val="00105D12"/>
    <w:rsid w:val="00105F01"/>
    <w:rsid w:val="00106F49"/>
    <w:rsid w:val="00107875"/>
    <w:rsid w:val="00107A01"/>
    <w:rsid w:val="00107FC2"/>
    <w:rsid w:val="00110DA7"/>
    <w:rsid w:val="00111209"/>
    <w:rsid w:val="00112360"/>
    <w:rsid w:val="0011277E"/>
    <w:rsid w:val="00112938"/>
    <w:rsid w:val="00113108"/>
    <w:rsid w:val="00113923"/>
    <w:rsid w:val="00113DDB"/>
    <w:rsid w:val="00113E68"/>
    <w:rsid w:val="00114232"/>
    <w:rsid w:val="0011433A"/>
    <w:rsid w:val="001144FB"/>
    <w:rsid w:val="001148A6"/>
    <w:rsid w:val="00114A5F"/>
    <w:rsid w:val="00114BFA"/>
    <w:rsid w:val="00116227"/>
    <w:rsid w:val="0011732E"/>
    <w:rsid w:val="00120C67"/>
    <w:rsid w:val="00121237"/>
    <w:rsid w:val="00122AD6"/>
    <w:rsid w:val="00122BE7"/>
    <w:rsid w:val="001230CF"/>
    <w:rsid w:val="00123275"/>
    <w:rsid w:val="001232B8"/>
    <w:rsid w:val="0012366F"/>
    <w:rsid w:val="001247FC"/>
    <w:rsid w:val="00124BBE"/>
    <w:rsid w:val="00124DB9"/>
    <w:rsid w:val="00124E4C"/>
    <w:rsid w:val="00125BF9"/>
    <w:rsid w:val="0012653A"/>
    <w:rsid w:val="0012659F"/>
    <w:rsid w:val="00126987"/>
    <w:rsid w:val="001275A6"/>
    <w:rsid w:val="00127D1C"/>
    <w:rsid w:val="0013005F"/>
    <w:rsid w:val="00130243"/>
    <w:rsid w:val="001319C7"/>
    <w:rsid w:val="001320E8"/>
    <w:rsid w:val="00132FFB"/>
    <w:rsid w:val="001331CB"/>
    <w:rsid w:val="001332E2"/>
    <w:rsid w:val="00133B35"/>
    <w:rsid w:val="00133E47"/>
    <w:rsid w:val="00133E96"/>
    <w:rsid w:val="00133E9A"/>
    <w:rsid w:val="00134646"/>
    <w:rsid w:val="00134796"/>
    <w:rsid w:val="0013569A"/>
    <w:rsid w:val="00135999"/>
    <w:rsid w:val="0013685A"/>
    <w:rsid w:val="00137267"/>
    <w:rsid w:val="00137A5F"/>
    <w:rsid w:val="00137B3B"/>
    <w:rsid w:val="00137F7C"/>
    <w:rsid w:val="0014311C"/>
    <w:rsid w:val="0014362A"/>
    <w:rsid w:val="00143826"/>
    <w:rsid w:val="001438F9"/>
    <w:rsid w:val="00143C31"/>
    <w:rsid w:val="00144160"/>
    <w:rsid w:val="00144DA1"/>
    <w:rsid w:val="001455C1"/>
    <w:rsid w:val="00145E77"/>
    <w:rsid w:val="00146610"/>
    <w:rsid w:val="00147EA1"/>
    <w:rsid w:val="00150C7B"/>
    <w:rsid w:val="00150C88"/>
    <w:rsid w:val="00151027"/>
    <w:rsid w:val="00151263"/>
    <w:rsid w:val="001514C2"/>
    <w:rsid w:val="00151CA4"/>
    <w:rsid w:val="00152562"/>
    <w:rsid w:val="00153A0C"/>
    <w:rsid w:val="00153AB6"/>
    <w:rsid w:val="001550D7"/>
    <w:rsid w:val="001556D4"/>
    <w:rsid w:val="00155E2C"/>
    <w:rsid w:val="0015634B"/>
    <w:rsid w:val="00156616"/>
    <w:rsid w:val="00156D2D"/>
    <w:rsid w:val="00157103"/>
    <w:rsid w:val="00157455"/>
    <w:rsid w:val="001609EE"/>
    <w:rsid w:val="00160A6F"/>
    <w:rsid w:val="00160F04"/>
    <w:rsid w:val="0016119B"/>
    <w:rsid w:val="001626D8"/>
    <w:rsid w:val="001635D2"/>
    <w:rsid w:val="0016368D"/>
    <w:rsid w:val="0016390A"/>
    <w:rsid w:val="00163A06"/>
    <w:rsid w:val="00163B70"/>
    <w:rsid w:val="00164A02"/>
    <w:rsid w:val="00164E4D"/>
    <w:rsid w:val="0016573B"/>
    <w:rsid w:val="00165C10"/>
    <w:rsid w:val="001663EA"/>
    <w:rsid w:val="001665D5"/>
    <w:rsid w:val="00166B1F"/>
    <w:rsid w:val="00166FCC"/>
    <w:rsid w:val="00167305"/>
    <w:rsid w:val="00167484"/>
    <w:rsid w:val="001676E6"/>
    <w:rsid w:val="00167C67"/>
    <w:rsid w:val="00167EFF"/>
    <w:rsid w:val="001700D6"/>
    <w:rsid w:val="0017037D"/>
    <w:rsid w:val="001706C0"/>
    <w:rsid w:val="00170781"/>
    <w:rsid w:val="00171A17"/>
    <w:rsid w:val="001720D2"/>
    <w:rsid w:val="00172498"/>
    <w:rsid w:val="00172CE9"/>
    <w:rsid w:val="00172D62"/>
    <w:rsid w:val="00173311"/>
    <w:rsid w:val="00173A12"/>
    <w:rsid w:val="00173DBC"/>
    <w:rsid w:val="00173DBD"/>
    <w:rsid w:val="00174757"/>
    <w:rsid w:val="001755F2"/>
    <w:rsid w:val="00175A8F"/>
    <w:rsid w:val="00175C1A"/>
    <w:rsid w:val="00175E31"/>
    <w:rsid w:val="00176C82"/>
    <w:rsid w:val="00180227"/>
    <w:rsid w:val="0018046F"/>
    <w:rsid w:val="00180579"/>
    <w:rsid w:val="0018074B"/>
    <w:rsid w:val="00180A68"/>
    <w:rsid w:val="00180C24"/>
    <w:rsid w:val="001819D6"/>
    <w:rsid w:val="00181F5E"/>
    <w:rsid w:val="0018259C"/>
    <w:rsid w:val="001829D8"/>
    <w:rsid w:val="001830AF"/>
    <w:rsid w:val="001834A4"/>
    <w:rsid w:val="0018403D"/>
    <w:rsid w:val="00184308"/>
    <w:rsid w:val="001847A7"/>
    <w:rsid w:val="00184D04"/>
    <w:rsid w:val="00184ED8"/>
    <w:rsid w:val="00185004"/>
    <w:rsid w:val="00185793"/>
    <w:rsid w:val="001858EC"/>
    <w:rsid w:val="0018600E"/>
    <w:rsid w:val="00186216"/>
    <w:rsid w:val="0018678D"/>
    <w:rsid w:val="00186DA9"/>
    <w:rsid w:val="0018705E"/>
    <w:rsid w:val="00187A50"/>
    <w:rsid w:val="00187CE6"/>
    <w:rsid w:val="00190BCB"/>
    <w:rsid w:val="00190F7F"/>
    <w:rsid w:val="00191531"/>
    <w:rsid w:val="001917BA"/>
    <w:rsid w:val="00191D38"/>
    <w:rsid w:val="00191D4C"/>
    <w:rsid w:val="0019257D"/>
    <w:rsid w:val="001928AF"/>
    <w:rsid w:val="0019313F"/>
    <w:rsid w:val="00193553"/>
    <w:rsid w:val="00194B0A"/>
    <w:rsid w:val="00194FA9"/>
    <w:rsid w:val="00195994"/>
    <w:rsid w:val="00196402"/>
    <w:rsid w:val="00196C24"/>
    <w:rsid w:val="00196FB8"/>
    <w:rsid w:val="001974C7"/>
    <w:rsid w:val="001978C3"/>
    <w:rsid w:val="00197C11"/>
    <w:rsid w:val="00197C24"/>
    <w:rsid w:val="001A02A2"/>
    <w:rsid w:val="001A0ABC"/>
    <w:rsid w:val="001A0B4D"/>
    <w:rsid w:val="001A1866"/>
    <w:rsid w:val="001A242A"/>
    <w:rsid w:val="001A2E1C"/>
    <w:rsid w:val="001A3288"/>
    <w:rsid w:val="001A571D"/>
    <w:rsid w:val="001A73A2"/>
    <w:rsid w:val="001A7815"/>
    <w:rsid w:val="001B00AF"/>
    <w:rsid w:val="001B067B"/>
    <w:rsid w:val="001B06BB"/>
    <w:rsid w:val="001B0735"/>
    <w:rsid w:val="001B13AB"/>
    <w:rsid w:val="001B31FC"/>
    <w:rsid w:val="001B39A7"/>
    <w:rsid w:val="001B3DDA"/>
    <w:rsid w:val="001B3E5B"/>
    <w:rsid w:val="001B3F64"/>
    <w:rsid w:val="001B6624"/>
    <w:rsid w:val="001B73C7"/>
    <w:rsid w:val="001B7547"/>
    <w:rsid w:val="001B7D30"/>
    <w:rsid w:val="001B7DFD"/>
    <w:rsid w:val="001B7FA1"/>
    <w:rsid w:val="001C1840"/>
    <w:rsid w:val="001C1915"/>
    <w:rsid w:val="001C1D74"/>
    <w:rsid w:val="001C2F96"/>
    <w:rsid w:val="001C3CDE"/>
    <w:rsid w:val="001C3D8E"/>
    <w:rsid w:val="001C401F"/>
    <w:rsid w:val="001C4C56"/>
    <w:rsid w:val="001C5B64"/>
    <w:rsid w:val="001C6019"/>
    <w:rsid w:val="001C60D8"/>
    <w:rsid w:val="001C65B7"/>
    <w:rsid w:val="001C6AFE"/>
    <w:rsid w:val="001C74F0"/>
    <w:rsid w:val="001C7858"/>
    <w:rsid w:val="001D0514"/>
    <w:rsid w:val="001D08D2"/>
    <w:rsid w:val="001D0D71"/>
    <w:rsid w:val="001D2132"/>
    <w:rsid w:val="001D3EE7"/>
    <w:rsid w:val="001D3FA4"/>
    <w:rsid w:val="001D43B7"/>
    <w:rsid w:val="001D4BDB"/>
    <w:rsid w:val="001D542F"/>
    <w:rsid w:val="001D5E07"/>
    <w:rsid w:val="001D6252"/>
    <w:rsid w:val="001D62C6"/>
    <w:rsid w:val="001D6B1A"/>
    <w:rsid w:val="001D6BB9"/>
    <w:rsid w:val="001D77A5"/>
    <w:rsid w:val="001D79CF"/>
    <w:rsid w:val="001D7B4C"/>
    <w:rsid w:val="001D7E83"/>
    <w:rsid w:val="001E0769"/>
    <w:rsid w:val="001E0E5C"/>
    <w:rsid w:val="001E15EA"/>
    <w:rsid w:val="001E169A"/>
    <w:rsid w:val="001E1798"/>
    <w:rsid w:val="001E25CF"/>
    <w:rsid w:val="001E2B02"/>
    <w:rsid w:val="001E3470"/>
    <w:rsid w:val="001E3A4F"/>
    <w:rsid w:val="001E5418"/>
    <w:rsid w:val="001E5D4B"/>
    <w:rsid w:val="001E5FE5"/>
    <w:rsid w:val="001E5FE9"/>
    <w:rsid w:val="001E667C"/>
    <w:rsid w:val="001E679C"/>
    <w:rsid w:val="001E67A0"/>
    <w:rsid w:val="001E6F31"/>
    <w:rsid w:val="001E7275"/>
    <w:rsid w:val="001E72D6"/>
    <w:rsid w:val="001E7BB9"/>
    <w:rsid w:val="001F0767"/>
    <w:rsid w:val="001F0C5B"/>
    <w:rsid w:val="001F1828"/>
    <w:rsid w:val="001F193A"/>
    <w:rsid w:val="001F1ACB"/>
    <w:rsid w:val="001F249A"/>
    <w:rsid w:val="001F2BB8"/>
    <w:rsid w:val="001F3950"/>
    <w:rsid w:val="001F3EDB"/>
    <w:rsid w:val="001F41A3"/>
    <w:rsid w:val="001F4636"/>
    <w:rsid w:val="001F4DB7"/>
    <w:rsid w:val="001F4FF4"/>
    <w:rsid w:val="001F58D5"/>
    <w:rsid w:val="001F5C10"/>
    <w:rsid w:val="001F5CB3"/>
    <w:rsid w:val="001F6C65"/>
    <w:rsid w:val="001F6F29"/>
    <w:rsid w:val="001F7296"/>
    <w:rsid w:val="001F75E8"/>
    <w:rsid w:val="001F79FD"/>
    <w:rsid w:val="001F7AD4"/>
    <w:rsid w:val="0020010B"/>
    <w:rsid w:val="00201E6A"/>
    <w:rsid w:val="00201FC4"/>
    <w:rsid w:val="00202E5A"/>
    <w:rsid w:val="002033BC"/>
    <w:rsid w:val="0020398F"/>
    <w:rsid w:val="00203F74"/>
    <w:rsid w:val="0020504E"/>
    <w:rsid w:val="00205271"/>
    <w:rsid w:val="00205687"/>
    <w:rsid w:val="002057EC"/>
    <w:rsid w:val="00205AFB"/>
    <w:rsid w:val="00205C0B"/>
    <w:rsid w:val="00205CB2"/>
    <w:rsid w:val="00205E2E"/>
    <w:rsid w:val="002065AE"/>
    <w:rsid w:val="0020690D"/>
    <w:rsid w:val="00206A62"/>
    <w:rsid w:val="0020745F"/>
    <w:rsid w:val="002078F6"/>
    <w:rsid w:val="0021094D"/>
    <w:rsid w:val="002114C5"/>
    <w:rsid w:val="002116F6"/>
    <w:rsid w:val="002117A7"/>
    <w:rsid w:val="00211D19"/>
    <w:rsid w:val="00211EEA"/>
    <w:rsid w:val="0021255D"/>
    <w:rsid w:val="0021456B"/>
    <w:rsid w:val="00214D2D"/>
    <w:rsid w:val="00214EBB"/>
    <w:rsid w:val="00215335"/>
    <w:rsid w:val="00215911"/>
    <w:rsid w:val="002159C5"/>
    <w:rsid w:val="00215D4B"/>
    <w:rsid w:val="00216683"/>
    <w:rsid w:val="00216A28"/>
    <w:rsid w:val="00216FB7"/>
    <w:rsid w:val="002171B3"/>
    <w:rsid w:val="0021779B"/>
    <w:rsid w:val="00220897"/>
    <w:rsid w:val="0022112B"/>
    <w:rsid w:val="00221352"/>
    <w:rsid w:val="002214D2"/>
    <w:rsid w:val="00222504"/>
    <w:rsid w:val="00222A84"/>
    <w:rsid w:val="00222C9B"/>
    <w:rsid w:val="002232AC"/>
    <w:rsid w:val="00223384"/>
    <w:rsid w:val="00223A31"/>
    <w:rsid w:val="00223D47"/>
    <w:rsid w:val="00224D01"/>
    <w:rsid w:val="00224E25"/>
    <w:rsid w:val="00224FE9"/>
    <w:rsid w:val="00225302"/>
    <w:rsid w:val="00225506"/>
    <w:rsid w:val="00225CB2"/>
    <w:rsid w:val="00226716"/>
    <w:rsid w:val="00226BF6"/>
    <w:rsid w:val="00227E50"/>
    <w:rsid w:val="0023005D"/>
    <w:rsid w:val="002306A3"/>
    <w:rsid w:val="00230887"/>
    <w:rsid w:val="00231337"/>
    <w:rsid w:val="002328CE"/>
    <w:rsid w:val="00233695"/>
    <w:rsid w:val="00233FA6"/>
    <w:rsid w:val="0023429B"/>
    <w:rsid w:val="002345F8"/>
    <w:rsid w:val="00234B23"/>
    <w:rsid w:val="00234BD1"/>
    <w:rsid w:val="00234C41"/>
    <w:rsid w:val="0023515C"/>
    <w:rsid w:val="00235BA1"/>
    <w:rsid w:val="00236871"/>
    <w:rsid w:val="002369CA"/>
    <w:rsid w:val="00236A25"/>
    <w:rsid w:val="00237C6D"/>
    <w:rsid w:val="002402B9"/>
    <w:rsid w:val="00241270"/>
    <w:rsid w:val="002413AA"/>
    <w:rsid w:val="002413D2"/>
    <w:rsid w:val="002415DD"/>
    <w:rsid w:val="00241A80"/>
    <w:rsid w:val="00243006"/>
    <w:rsid w:val="002432BD"/>
    <w:rsid w:val="00243BD4"/>
    <w:rsid w:val="00243F38"/>
    <w:rsid w:val="00244ECF"/>
    <w:rsid w:val="0024516B"/>
    <w:rsid w:val="00245AFD"/>
    <w:rsid w:val="00245BD5"/>
    <w:rsid w:val="00246913"/>
    <w:rsid w:val="00246B4B"/>
    <w:rsid w:val="00246D94"/>
    <w:rsid w:val="002471BD"/>
    <w:rsid w:val="002477C3"/>
    <w:rsid w:val="00247F5A"/>
    <w:rsid w:val="00250523"/>
    <w:rsid w:val="002508A6"/>
    <w:rsid w:val="00250C08"/>
    <w:rsid w:val="00250C0A"/>
    <w:rsid w:val="0025102E"/>
    <w:rsid w:val="00251F8C"/>
    <w:rsid w:val="00252863"/>
    <w:rsid w:val="00253A81"/>
    <w:rsid w:val="00253CA0"/>
    <w:rsid w:val="00253FC7"/>
    <w:rsid w:val="00254009"/>
    <w:rsid w:val="00254F76"/>
    <w:rsid w:val="00255434"/>
    <w:rsid w:val="00256303"/>
    <w:rsid w:val="00256E45"/>
    <w:rsid w:val="0025743B"/>
    <w:rsid w:val="002603DF"/>
    <w:rsid w:val="00260A9F"/>
    <w:rsid w:val="00260B5B"/>
    <w:rsid w:val="00260B8A"/>
    <w:rsid w:val="002619A0"/>
    <w:rsid w:val="00261F24"/>
    <w:rsid w:val="00262628"/>
    <w:rsid w:val="0026317F"/>
    <w:rsid w:val="0026391A"/>
    <w:rsid w:val="00264493"/>
    <w:rsid w:val="002647C4"/>
    <w:rsid w:val="00264A1E"/>
    <w:rsid w:val="00264E97"/>
    <w:rsid w:val="00265B2E"/>
    <w:rsid w:val="00266091"/>
    <w:rsid w:val="00266D1F"/>
    <w:rsid w:val="002677B8"/>
    <w:rsid w:val="00267961"/>
    <w:rsid w:val="00267B0F"/>
    <w:rsid w:val="00267FA3"/>
    <w:rsid w:val="00270FC2"/>
    <w:rsid w:val="0027183B"/>
    <w:rsid w:val="002720CE"/>
    <w:rsid w:val="00273142"/>
    <w:rsid w:val="00273F1D"/>
    <w:rsid w:val="00274183"/>
    <w:rsid w:val="00275AFB"/>
    <w:rsid w:val="00275E9E"/>
    <w:rsid w:val="00276B3D"/>
    <w:rsid w:val="00276B4E"/>
    <w:rsid w:val="00276C96"/>
    <w:rsid w:val="00276E15"/>
    <w:rsid w:val="0027714C"/>
    <w:rsid w:val="002772F1"/>
    <w:rsid w:val="0028058E"/>
    <w:rsid w:val="00280D9E"/>
    <w:rsid w:val="002810E9"/>
    <w:rsid w:val="0028116B"/>
    <w:rsid w:val="00281B0E"/>
    <w:rsid w:val="00281C0D"/>
    <w:rsid w:val="002821EE"/>
    <w:rsid w:val="00283B1A"/>
    <w:rsid w:val="00284148"/>
    <w:rsid w:val="00285326"/>
    <w:rsid w:val="00285678"/>
    <w:rsid w:val="00285D54"/>
    <w:rsid w:val="00286116"/>
    <w:rsid w:val="0028682E"/>
    <w:rsid w:val="00286847"/>
    <w:rsid w:val="00286A82"/>
    <w:rsid w:val="00286B15"/>
    <w:rsid w:val="00286EF6"/>
    <w:rsid w:val="0028747F"/>
    <w:rsid w:val="002905A0"/>
    <w:rsid w:val="002906CC"/>
    <w:rsid w:val="00290CE4"/>
    <w:rsid w:val="00290D39"/>
    <w:rsid w:val="00291A7B"/>
    <w:rsid w:val="00293C57"/>
    <w:rsid w:val="00293DC7"/>
    <w:rsid w:val="0029402B"/>
    <w:rsid w:val="00295133"/>
    <w:rsid w:val="00295FC1"/>
    <w:rsid w:val="0029634E"/>
    <w:rsid w:val="002964F2"/>
    <w:rsid w:val="0029724C"/>
    <w:rsid w:val="002978F4"/>
    <w:rsid w:val="00297B16"/>
    <w:rsid w:val="002A0AF3"/>
    <w:rsid w:val="002A0C1B"/>
    <w:rsid w:val="002A12CB"/>
    <w:rsid w:val="002A1668"/>
    <w:rsid w:val="002A249A"/>
    <w:rsid w:val="002A3232"/>
    <w:rsid w:val="002A342D"/>
    <w:rsid w:val="002A3903"/>
    <w:rsid w:val="002A3F58"/>
    <w:rsid w:val="002A46F1"/>
    <w:rsid w:val="002A4701"/>
    <w:rsid w:val="002A5195"/>
    <w:rsid w:val="002A51DA"/>
    <w:rsid w:val="002A543F"/>
    <w:rsid w:val="002A55E1"/>
    <w:rsid w:val="002A5F3C"/>
    <w:rsid w:val="002A66BF"/>
    <w:rsid w:val="002A6BF8"/>
    <w:rsid w:val="002A6D18"/>
    <w:rsid w:val="002A7659"/>
    <w:rsid w:val="002A7F4B"/>
    <w:rsid w:val="002A7FF7"/>
    <w:rsid w:val="002B0FB8"/>
    <w:rsid w:val="002B1032"/>
    <w:rsid w:val="002B112C"/>
    <w:rsid w:val="002B13F7"/>
    <w:rsid w:val="002B16A4"/>
    <w:rsid w:val="002B1BBA"/>
    <w:rsid w:val="002B1E11"/>
    <w:rsid w:val="002B24EB"/>
    <w:rsid w:val="002B2797"/>
    <w:rsid w:val="002B29BF"/>
    <w:rsid w:val="002B333C"/>
    <w:rsid w:val="002B47EF"/>
    <w:rsid w:val="002B4817"/>
    <w:rsid w:val="002B556B"/>
    <w:rsid w:val="002B55CE"/>
    <w:rsid w:val="002B5E0E"/>
    <w:rsid w:val="002B6C8E"/>
    <w:rsid w:val="002B6F9E"/>
    <w:rsid w:val="002B7769"/>
    <w:rsid w:val="002B7906"/>
    <w:rsid w:val="002B7C6D"/>
    <w:rsid w:val="002B7F07"/>
    <w:rsid w:val="002C0445"/>
    <w:rsid w:val="002C04FB"/>
    <w:rsid w:val="002C1A71"/>
    <w:rsid w:val="002C1E41"/>
    <w:rsid w:val="002C1E98"/>
    <w:rsid w:val="002C24B9"/>
    <w:rsid w:val="002C263C"/>
    <w:rsid w:val="002C28A8"/>
    <w:rsid w:val="002C2D47"/>
    <w:rsid w:val="002C2DCF"/>
    <w:rsid w:val="002C2F94"/>
    <w:rsid w:val="002C35FC"/>
    <w:rsid w:val="002C3682"/>
    <w:rsid w:val="002C3CFE"/>
    <w:rsid w:val="002C461E"/>
    <w:rsid w:val="002C5AE9"/>
    <w:rsid w:val="002C5B9B"/>
    <w:rsid w:val="002C5E7C"/>
    <w:rsid w:val="002C6571"/>
    <w:rsid w:val="002C6919"/>
    <w:rsid w:val="002C697C"/>
    <w:rsid w:val="002C7339"/>
    <w:rsid w:val="002C786F"/>
    <w:rsid w:val="002C7A6C"/>
    <w:rsid w:val="002C7C0E"/>
    <w:rsid w:val="002D0FB0"/>
    <w:rsid w:val="002D19BB"/>
    <w:rsid w:val="002D21F7"/>
    <w:rsid w:val="002D2263"/>
    <w:rsid w:val="002D26E6"/>
    <w:rsid w:val="002D3025"/>
    <w:rsid w:val="002D30A2"/>
    <w:rsid w:val="002D3548"/>
    <w:rsid w:val="002D48D9"/>
    <w:rsid w:val="002D5398"/>
    <w:rsid w:val="002D54C9"/>
    <w:rsid w:val="002D5B53"/>
    <w:rsid w:val="002D6066"/>
    <w:rsid w:val="002D6601"/>
    <w:rsid w:val="002D6F29"/>
    <w:rsid w:val="002D7B2F"/>
    <w:rsid w:val="002D7C54"/>
    <w:rsid w:val="002E0300"/>
    <w:rsid w:val="002E0C5C"/>
    <w:rsid w:val="002E15EC"/>
    <w:rsid w:val="002E1D89"/>
    <w:rsid w:val="002E1DDC"/>
    <w:rsid w:val="002E1FAC"/>
    <w:rsid w:val="002E2237"/>
    <w:rsid w:val="002E23FB"/>
    <w:rsid w:val="002E271A"/>
    <w:rsid w:val="002E2985"/>
    <w:rsid w:val="002E2C9B"/>
    <w:rsid w:val="002E3FE5"/>
    <w:rsid w:val="002E4C10"/>
    <w:rsid w:val="002E4DBF"/>
    <w:rsid w:val="002E5500"/>
    <w:rsid w:val="002E59F5"/>
    <w:rsid w:val="002E5E9E"/>
    <w:rsid w:val="002E6726"/>
    <w:rsid w:val="002E67B3"/>
    <w:rsid w:val="002E6FB0"/>
    <w:rsid w:val="002E7208"/>
    <w:rsid w:val="002E75CE"/>
    <w:rsid w:val="002E7D82"/>
    <w:rsid w:val="002E7F1D"/>
    <w:rsid w:val="002F006F"/>
    <w:rsid w:val="002F0232"/>
    <w:rsid w:val="002F076C"/>
    <w:rsid w:val="002F2167"/>
    <w:rsid w:val="002F21A3"/>
    <w:rsid w:val="002F259D"/>
    <w:rsid w:val="002F2BF1"/>
    <w:rsid w:val="002F3192"/>
    <w:rsid w:val="002F3B93"/>
    <w:rsid w:val="002F4692"/>
    <w:rsid w:val="002F4A35"/>
    <w:rsid w:val="002F4A70"/>
    <w:rsid w:val="002F57C7"/>
    <w:rsid w:val="002F5D61"/>
    <w:rsid w:val="002F6A13"/>
    <w:rsid w:val="00300158"/>
    <w:rsid w:val="00300C77"/>
    <w:rsid w:val="003021EC"/>
    <w:rsid w:val="00302246"/>
    <w:rsid w:val="003022EB"/>
    <w:rsid w:val="003028D5"/>
    <w:rsid w:val="003030DF"/>
    <w:rsid w:val="003031E1"/>
    <w:rsid w:val="00303246"/>
    <w:rsid w:val="00303AF4"/>
    <w:rsid w:val="00303C8F"/>
    <w:rsid w:val="003045A0"/>
    <w:rsid w:val="00304C1A"/>
    <w:rsid w:val="0030615A"/>
    <w:rsid w:val="00306A77"/>
    <w:rsid w:val="003075E4"/>
    <w:rsid w:val="00307C71"/>
    <w:rsid w:val="00307D50"/>
    <w:rsid w:val="0031017D"/>
    <w:rsid w:val="00310327"/>
    <w:rsid w:val="003106EB"/>
    <w:rsid w:val="003107FF"/>
    <w:rsid w:val="003112E2"/>
    <w:rsid w:val="003122DA"/>
    <w:rsid w:val="00312598"/>
    <w:rsid w:val="00312808"/>
    <w:rsid w:val="00312821"/>
    <w:rsid w:val="00313909"/>
    <w:rsid w:val="00314375"/>
    <w:rsid w:val="00315B7B"/>
    <w:rsid w:val="00317239"/>
    <w:rsid w:val="003174D4"/>
    <w:rsid w:val="00317901"/>
    <w:rsid w:val="0031798A"/>
    <w:rsid w:val="003204AE"/>
    <w:rsid w:val="00320F91"/>
    <w:rsid w:val="003213ED"/>
    <w:rsid w:val="00321432"/>
    <w:rsid w:val="0032244C"/>
    <w:rsid w:val="00323053"/>
    <w:rsid w:val="00323122"/>
    <w:rsid w:val="00323D26"/>
    <w:rsid w:val="00323E4F"/>
    <w:rsid w:val="00323E5D"/>
    <w:rsid w:val="0032412B"/>
    <w:rsid w:val="003258AB"/>
    <w:rsid w:val="00326519"/>
    <w:rsid w:val="003304A8"/>
    <w:rsid w:val="00330681"/>
    <w:rsid w:val="00330CA8"/>
    <w:rsid w:val="00330FC7"/>
    <w:rsid w:val="0033168D"/>
    <w:rsid w:val="00331712"/>
    <w:rsid w:val="003317B7"/>
    <w:rsid w:val="00331AF6"/>
    <w:rsid w:val="00331E33"/>
    <w:rsid w:val="003322D5"/>
    <w:rsid w:val="003327C7"/>
    <w:rsid w:val="00332EFB"/>
    <w:rsid w:val="00333080"/>
    <w:rsid w:val="0033393B"/>
    <w:rsid w:val="003352D7"/>
    <w:rsid w:val="003357CF"/>
    <w:rsid w:val="00335B0C"/>
    <w:rsid w:val="003362E1"/>
    <w:rsid w:val="00336C0F"/>
    <w:rsid w:val="00337048"/>
    <w:rsid w:val="003370CF"/>
    <w:rsid w:val="0033766C"/>
    <w:rsid w:val="00337745"/>
    <w:rsid w:val="00337764"/>
    <w:rsid w:val="00337D6B"/>
    <w:rsid w:val="00340376"/>
    <w:rsid w:val="0034047C"/>
    <w:rsid w:val="003405A0"/>
    <w:rsid w:val="003416D7"/>
    <w:rsid w:val="003419BD"/>
    <w:rsid w:val="003420B8"/>
    <w:rsid w:val="003421E9"/>
    <w:rsid w:val="00342270"/>
    <w:rsid w:val="003422CA"/>
    <w:rsid w:val="0034295B"/>
    <w:rsid w:val="003432FF"/>
    <w:rsid w:val="00343A00"/>
    <w:rsid w:val="003441F0"/>
    <w:rsid w:val="00344C7C"/>
    <w:rsid w:val="00346AC1"/>
    <w:rsid w:val="00347156"/>
    <w:rsid w:val="003474F2"/>
    <w:rsid w:val="00347D4E"/>
    <w:rsid w:val="00350001"/>
    <w:rsid w:val="003501C1"/>
    <w:rsid w:val="0035063B"/>
    <w:rsid w:val="00350E4A"/>
    <w:rsid w:val="003513A5"/>
    <w:rsid w:val="00352995"/>
    <w:rsid w:val="00352AB6"/>
    <w:rsid w:val="003537A5"/>
    <w:rsid w:val="00353EBC"/>
    <w:rsid w:val="00354FA2"/>
    <w:rsid w:val="00355204"/>
    <w:rsid w:val="00355713"/>
    <w:rsid w:val="00355787"/>
    <w:rsid w:val="003573FA"/>
    <w:rsid w:val="003574DD"/>
    <w:rsid w:val="00360AA5"/>
    <w:rsid w:val="003615D7"/>
    <w:rsid w:val="00361793"/>
    <w:rsid w:val="00362253"/>
    <w:rsid w:val="003635E2"/>
    <w:rsid w:val="00364CB7"/>
    <w:rsid w:val="00364DAA"/>
    <w:rsid w:val="0036514D"/>
    <w:rsid w:val="00366139"/>
    <w:rsid w:val="00366690"/>
    <w:rsid w:val="003668B3"/>
    <w:rsid w:val="00366CE1"/>
    <w:rsid w:val="00367721"/>
    <w:rsid w:val="00367BC5"/>
    <w:rsid w:val="00367DE4"/>
    <w:rsid w:val="003707E4"/>
    <w:rsid w:val="003720C3"/>
    <w:rsid w:val="0037222B"/>
    <w:rsid w:val="00372381"/>
    <w:rsid w:val="003725CC"/>
    <w:rsid w:val="00373543"/>
    <w:rsid w:val="003744FC"/>
    <w:rsid w:val="00374CF0"/>
    <w:rsid w:val="00375353"/>
    <w:rsid w:val="00376F08"/>
    <w:rsid w:val="00376FF8"/>
    <w:rsid w:val="00377270"/>
    <w:rsid w:val="00380256"/>
    <w:rsid w:val="00380F7C"/>
    <w:rsid w:val="0038131C"/>
    <w:rsid w:val="00381927"/>
    <w:rsid w:val="00381BD3"/>
    <w:rsid w:val="003820CE"/>
    <w:rsid w:val="00382336"/>
    <w:rsid w:val="003826A5"/>
    <w:rsid w:val="003832A1"/>
    <w:rsid w:val="00383F0B"/>
    <w:rsid w:val="003841EE"/>
    <w:rsid w:val="003844F7"/>
    <w:rsid w:val="0038484D"/>
    <w:rsid w:val="0038662E"/>
    <w:rsid w:val="0038677F"/>
    <w:rsid w:val="0038694D"/>
    <w:rsid w:val="00386B9D"/>
    <w:rsid w:val="00387599"/>
    <w:rsid w:val="00387C55"/>
    <w:rsid w:val="003901E5"/>
    <w:rsid w:val="003908A6"/>
    <w:rsid w:val="00390C71"/>
    <w:rsid w:val="00391069"/>
    <w:rsid w:val="00391CF8"/>
    <w:rsid w:val="00391E74"/>
    <w:rsid w:val="00391FBF"/>
    <w:rsid w:val="003924A5"/>
    <w:rsid w:val="0039257F"/>
    <w:rsid w:val="0039310B"/>
    <w:rsid w:val="003934DB"/>
    <w:rsid w:val="00393938"/>
    <w:rsid w:val="003947EC"/>
    <w:rsid w:val="00394C27"/>
    <w:rsid w:val="0039503C"/>
    <w:rsid w:val="00395D8E"/>
    <w:rsid w:val="00396ABB"/>
    <w:rsid w:val="00397094"/>
    <w:rsid w:val="0039717B"/>
    <w:rsid w:val="00397276"/>
    <w:rsid w:val="00397B5F"/>
    <w:rsid w:val="003A022D"/>
    <w:rsid w:val="003A185B"/>
    <w:rsid w:val="003A1AAA"/>
    <w:rsid w:val="003A1D68"/>
    <w:rsid w:val="003A1E49"/>
    <w:rsid w:val="003A2BEE"/>
    <w:rsid w:val="003A2C0C"/>
    <w:rsid w:val="003A304A"/>
    <w:rsid w:val="003A5956"/>
    <w:rsid w:val="003A5BCE"/>
    <w:rsid w:val="003A67A7"/>
    <w:rsid w:val="003A6FBA"/>
    <w:rsid w:val="003A7A95"/>
    <w:rsid w:val="003B0094"/>
    <w:rsid w:val="003B0200"/>
    <w:rsid w:val="003B06B9"/>
    <w:rsid w:val="003B0AC5"/>
    <w:rsid w:val="003B1031"/>
    <w:rsid w:val="003B16A7"/>
    <w:rsid w:val="003B2A57"/>
    <w:rsid w:val="003B2C8F"/>
    <w:rsid w:val="003B3498"/>
    <w:rsid w:val="003B38EC"/>
    <w:rsid w:val="003B3945"/>
    <w:rsid w:val="003B3B6F"/>
    <w:rsid w:val="003B3E23"/>
    <w:rsid w:val="003B4155"/>
    <w:rsid w:val="003B42E5"/>
    <w:rsid w:val="003B5DA2"/>
    <w:rsid w:val="003B782D"/>
    <w:rsid w:val="003B7A7F"/>
    <w:rsid w:val="003C0276"/>
    <w:rsid w:val="003C1E8C"/>
    <w:rsid w:val="003C1FDB"/>
    <w:rsid w:val="003C2017"/>
    <w:rsid w:val="003C3419"/>
    <w:rsid w:val="003C38AE"/>
    <w:rsid w:val="003C3F25"/>
    <w:rsid w:val="003C3F94"/>
    <w:rsid w:val="003C40F3"/>
    <w:rsid w:val="003C47A5"/>
    <w:rsid w:val="003C6FA2"/>
    <w:rsid w:val="003C7F78"/>
    <w:rsid w:val="003C7FFB"/>
    <w:rsid w:val="003D0A7F"/>
    <w:rsid w:val="003D1AF8"/>
    <w:rsid w:val="003D1B7D"/>
    <w:rsid w:val="003D268E"/>
    <w:rsid w:val="003D2A4E"/>
    <w:rsid w:val="003D2DF3"/>
    <w:rsid w:val="003D40B1"/>
    <w:rsid w:val="003D421C"/>
    <w:rsid w:val="003D44E4"/>
    <w:rsid w:val="003D5173"/>
    <w:rsid w:val="003D5209"/>
    <w:rsid w:val="003D5AAA"/>
    <w:rsid w:val="003D653D"/>
    <w:rsid w:val="003D6C3F"/>
    <w:rsid w:val="003D6CB9"/>
    <w:rsid w:val="003D708F"/>
    <w:rsid w:val="003D726E"/>
    <w:rsid w:val="003D7B0A"/>
    <w:rsid w:val="003D7EAE"/>
    <w:rsid w:val="003D7FB1"/>
    <w:rsid w:val="003E051E"/>
    <w:rsid w:val="003E0DB5"/>
    <w:rsid w:val="003E22D8"/>
    <w:rsid w:val="003E36C9"/>
    <w:rsid w:val="003E3F99"/>
    <w:rsid w:val="003E4051"/>
    <w:rsid w:val="003E44C0"/>
    <w:rsid w:val="003E5BA1"/>
    <w:rsid w:val="003E5CDE"/>
    <w:rsid w:val="003E5EEF"/>
    <w:rsid w:val="003E637F"/>
    <w:rsid w:val="003E683A"/>
    <w:rsid w:val="003E6966"/>
    <w:rsid w:val="003F00B8"/>
    <w:rsid w:val="003F05AA"/>
    <w:rsid w:val="003F33EF"/>
    <w:rsid w:val="003F3886"/>
    <w:rsid w:val="003F3B94"/>
    <w:rsid w:val="003F4362"/>
    <w:rsid w:val="003F4BB0"/>
    <w:rsid w:val="003F4D83"/>
    <w:rsid w:val="003F51D8"/>
    <w:rsid w:val="003F5535"/>
    <w:rsid w:val="003F5955"/>
    <w:rsid w:val="003F62DC"/>
    <w:rsid w:val="003F695B"/>
    <w:rsid w:val="003F69DD"/>
    <w:rsid w:val="003F6FC0"/>
    <w:rsid w:val="003F7694"/>
    <w:rsid w:val="003F780F"/>
    <w:rsid w:val="003F7DED"/>
    <w:rsid w:val="00400991"/>
    <w:rsid w:val="004010CD"/>
    <w:rsid w:val="00402361"/>
    <w:rsid w:val="0040245D"/>
    <w:rsid w:val="00402E4A"/>
    <w:rsid w:val="0040333B"/>
    <w:rsid w:val="004038D0"/>
    <w:rsid w:val="0040442F"/>
    <w:rsid w:val="004044B6"/>
    <w:rsid w:val="004048FD"/>
    <w:rsid w:val="00404F93"/>
    <w:rsid w:val="00405111"/>
    <w:rsid w:val="004059C5"/>
    <w:rsid w:val="00405A7F"/>
    <w:rsid w:val="00405E46"/>
    <w:rsid w:val="0040620E"/>
    <w:rsid w:val="00407265"/>
    <w:rsid w:val="00407746"/>
    <w:rsid w:val="00407A35"/>
    <w:rsid w:val="004101CF"/>
    <w:rsid w:val="00410BCA"/>
    <w:rsid w:val="00410F86"/>
    <w:rsid w:val="00411254"/>
    <w:rsid w:val="0041211F"/>
    <w:rsid w:val="004121AF"/>
    <w:rsid w:val="00414655"/>
    <w:rsid w:val="00415B71"/>
    <w:rsid w:val="00416319"/>
    <w:rsid w:val="00416541"/>
    <w:rsid w:val="00416C4E"/>
    <w:rsid w:val="0041751C"/>
    <w:rsid w:val="00417A25"/>
    <w:rsid w:val="00417CBC"/>
    <w:rsid w:val="004200E6"/>
    <w:rsid w:val="00420214"/>
    <w:rsid w:val="004206ED"/>
    <w:rsid w:val="00420E95"/>
    <w:rsid w:val="00420F49"/>
    <w:rsid w:val="00421C0D"/>
    <w:rsid w:val="0042209F"/>
    <w:rsid w:val="00423C8D"/>
    <w:rsid w:val="00423D7F"/>
    <w:rsid w:val="00424C4C"/>
    <w:rsid w:val="004254A2"/>
    <w:rsid w:val="004254B9"/>
    <w:rsid w:val="00426386"/>
    <w:rsid w:val="004266EA"/>
    <w:rsid w:val="0042680B"/>
    <w:rsid w:val="00426BCA"/>
    <w:rsid w:val="004271DD"/>
    <w:rsid w:val="0043030A"/>
    <w:rsid w:val="00431643"/>
    <w:rsid w:val="00431870"/>
    <w:rsid w:val="00431F6D"/>
    <w:rsid w:val="00432165"/>
    <w:rsid w:val="0043284B"/>
    <w:rsid w:val="00433532"/>
    <w:rsid w:val="00433A3C"/>
    <w:rsid w:val="00433A7D"/>
    <w:rsid w:val="00434436"/>
    <w:rsid w:val="00434545"/>
    <w:rsid w:val="00435DA5"/>
    <w:rsid w:val="0043605B"/>
    <w:rsid w:val="00436AD3"/>
    <w:rsid w:val="00436E85"/>
    <w:rsid w:val="00437F2A"/>
    <w:rsid w:val="0044047D"/>
    <w:rsid w:val="00440A18"/>
    <w:rsid w:val="00440B92"/>
    <w:rsid w:val="00441D9C"/>
    <w:rsid w:val="00442C07"/>
    <w:rsid w:val="00443B1F"/>
    <w:rsid w:val="00443DA8"/>
    <w:rsid w:val="004443D7"/>
    <w:rsid w:val="004448F1"/>
    <w:rsid w:val="00444B68"/>
    <w:rsid w:val="004451A2"/>
    <w:rsid w:val="00445B23"/>
    <w:rsid w:val="0044641A"/>
    <w:rsid w:val="004467F9"/>
    <w:rsid w:val="00447250"/>
    <w:rsid w:val="004478AA"/>
    <w:rsid w:val="00447A4D"/>
    <w:rsid w:val="00447F84"/>
    <w:rsid w:val="0045295D"/>
    <w:rsid w:val="004532C4"/>
    <w:rsid w:val="004537D2"/>
    <w:rsid w:val="00454C37"/>
    <w:rsid w:val="004551C1"/>
    <w:rsid w:val="0045573A"/>
    <w:rsid w:val="00456456"/>
    <w:rsid w:val="0045694D"/>
    <w:rsid w:val="00456AEC"/>
    <w:rsid w:val="00457237"/>
    <w:rsid w:val="004576A7"/>
    <w:rsid w:val="00457A31"/>
    <w:rsid w:val="00457A4F"/>
    <w:rsid w:val="00457E35"/>
    <w:rsid w:val="00457F48"/>
    <w:rsid w:val="00462647"/>
    <w:rsid w:val="0046290D"/>
    <w:rsid w:val="00463083"/>
    <w:rsid w:val="004634A5"/>
    <w:rsid w:val="00463A66"/>
    <w:rsid w:val="004657FE"/>
    <w:rsid w:val="0046687E"/>
    <w:rsid w:val="00466A59"/>
    <w:rsid w:val="00466A8E"/>
    <w:rsid w:val="0046781D"/>
    <w:rsid w:val="00467858"/>
    <w:rsid w:val="004708BE"/>
    <w:rsid w:val="0047098D"/>
    <w:rsid w:val="004715FA"/>
    <w:rsid w:val="004719FE"/>
    <w:rsid w:val="00471CA9"/>
    <w:rsid w:val="00472258"/>
    <w:rsid w:val="00472325"/>
    <w:rsid w:val="004726F9"/>
    <w:rsid w:val="00472BD0"/>
    <w:rsid w:val="00472D81"/>
    <w:rsid w:val="0047355E"/>
    <w:rsid w:val="00473BB3"/>
    <w:rsid w:val="004742B8"/>
    <w:rsid w:val="004747E6"/>
    <w:rsid w:val="00474AEB"/>
    <w:rsid w:val="00474C89"/>
    <w:rsid w:val="00474D81"/>
    <w:rsid w:val="004751F1"/>
    <w:rsid w:val="00476819"/>
    <w:rsid w:val="004776A9"/>
    <w:rsid w:val="004779EA"/>
    <w:rsid w:val="00480276"/>
    <w:rsid w:val="0048099E"/>
    <w:rsid w:val="00482113"/>
    <w:rsid w:val="00482484"/>
    <w:rsid w:val="0048267B"/>
    <w:rsid w:val="00482781"/>
    <w:rsid w:val="0048319A"/>
    <w:rsid w:val="004832A0"/>
    <w:rsid w:val="00483CAC"/>
    <w:rsid w:val="00484035"/>
    <w:rsid w:val="0048423F"/>
    <w:rsid w:val="00484485"/>
    <w:rsid w:val="004845E7"/>
    <w:rsid w:val="00484784"/>
    <w:rsid w:val="00485364"/>
    <w:rsid w:val="0048552C"/>
    <w:rsid w:val="0048557E"/>
    <w:rsid w:val="0048561D"/>
    <w:rsid w:val="0048564C"/>
    <w:rsid w:val="004857AC"/>
    <w:rsid w:val="00485830"/>
    <w:rsid w:val="00485B18"/>
    <w:rsid w:val="004869FF"/>
    <w:rsid w:val="0048719F"/>
    <w:rsid w:val="00487746"/>
    <w:rsid w:val="00487E99"/>
    <w:rsid w:val="00490314"/>
    <w:rsid w:val="00490F49"/>
    <w:rsid w:val="004911F5"/>
    <w:rsid w:val="004915AE"/>
    <w:rsid w:val="00491620"/>
    <w:rsid w:val="00491FBB"/>
    <w:rsid w:val="004922FF"/>
    <w:rsid w:val="00492504"/>
    <w:rsid w:val="00492556"/>
    <w:rsid w:val="00492A12"/>
    <w:rsid w:val="00492CCD"/>
    <w:rsid w:val="00492D86"/>
    <w:rsid w:val="004937F8"/>
    <w:rsid w:val="00493889"/>
    <w:rsid w:val="004938FF"/>
    <w:rsid w:val="00493C20"/>
    <w:rsid w:val="00494135"/>
    <w:rsid w:val="00494149"/>
    <w:rsid w:val="004948BC"/>
    <w:rsid w:val="00494F17"/>
    <w:rsid w:val="00495BAD"/>
    <w:rsid w:val="004962AC"/>
    <w:rsid w:val="00496911"/>
    <w:rsid w:val="00496AD7"/>
    <w:rsid w:val="00496AE0"/>
    <w:rsid w:val="00497574"/>
    <w:rsid w:val="0049780B"/>
    <w:rsid w:val="0049795F"/>
    <w:rsid w:val="004A0473"/>
    <w:rsid w:val="004A0733"/>
    <w:rsid w:val="004A0985"/>
    <w:rsid w:val="004A0F50"/>
    <w:rsid w:val="004A1BD4"/>
    <w:rsid w:val="004A2419"/>
    <w:rsid w:val="004A2649"/>
    <w:rsid w:val="004A2BD5"/>
    <w:rsid w:val="004A32F7"/>
    <w:rsid w:val="004A3B30"/>
    <w:rsid w:val="004A44BB"/>
    <w:rsid w:val="004A52C9"/>
    <w:rsid w:val="004A5C06"/>
    <w:rsid w:val="004A5C81"/>
    <w:rsid w:val="004A6AEB"/>
    <w:rsid w:val="004A737D"/>
    <w:rsid w:val="004A76E9"/>
    <w:rsid w:val="004A76F5"/>
    <w:rsid w:val="004A7A5C"/>
    <w:rsid w:val="004A7A83"/>
    <w:rsid w:val="004B026A"/>
    <w:rsid w:val="004B085D"/>
    <w:rsid w:val="004B1417"/>
    <w:rsid w:val="004B2216"/>
    <w:rsid w:val="004B22FE"/>
    <w:rsid w:val="004B24E1"/>
    <w:rsid w:val="004B29B2"/>
    <w:rsid w:val="004B3D15"/>
    <w:rsid w:val="004B3FB5"/>
    <w:rsid w:val="004B4895"/>
    <w:rsid w:val="004B4959"/>
    <w:rsid w:val="004B53B4"/>
    <w:rsid w:val="004B58EE"/>
    <w:rsid w:val="004B5DB1"/>
    <w:rsid w:val="004B5E12"/>
    <w:rsid w:val="004B5F94"/>
    <w:rsid w:val="004B6724"/>
    <w:rsid w:val="004B6EB7"/>
    <w:rsid w:val="004B719D"/>
    <w:rsid w:val="004B73C4"/>
    <w:rsid w:val="004B7969"/>
    <w:rsid w:val="004B7C38"/>
    <w:rsid w:val="004C0668"/>
    <w:rsid w:val="004C0759"/>
    <w:rsid w:val="004C1A84"/>
    <w:rsid w:val="004C20F4"/>
    <w:rsid w:val="004C2F6E"/>
    <w:rsid w:val="004C36C9"/>
    <w:rsid w:val="004C58E0"/>
    <w:rsid w:val="004C59A0"/>
    <w:rsid w:val="004C5C84"/>
    <w:rsid w:val="004C5D85"/>
    <w:rsid w:val="004C6A7B"/>
    <w:rsid w:val="004C7B9E"/>
    <w:rsid w:val="004D0BF8"/>
    <w:rsid w:val="004D14B5"/>
    <w:rsid w:val="004D1689"/>
    <w:rsid w:val="004D2105"/>
    <w:rsid w:val="004D2394"/>
    <w:rsid w:val="004D262C"/>
    <w:rsid w:val="004D2BAF"/>
    <w:rsid w:val="004D2D53"/>
    <w:rsid w:val="004D3213"/>
    <w:rsid w:val="004D3EA3"/>
    <w:rsid w:val="004D4249"/>
    <w:rsid w:val="004D506A"/>
    <w:rsid w:val="004D5D12"/>
    <w:rsid w:val="004D685A"/>
    <w:rsid w:val="004D6894"/>
    <w:rsid w:val="004D6A9D"/>
    <w:rsid w:val="004E0102"/>
    <w:rsid w:val="004E0698"/>
    <w:rsid w:val="004E0D35"/>
    <w:rsid w:val="004E1046"/>
    <w:rsid w:val="004E1569"/>
    <w:rsid w:val="004E159F"/>
    <w:rsid w:val="004E189D"/>
    <w:rsid w:val="004E1FB6"/>
    <w:rsid w:val="004E2121"/>
    <w:rsid w:val="004E2461"/>
    <w:rsid w:val="004E2BFE"/>
    <w:rsid w:val="004E2FCF"/>
    <w:rsid w:val="004E3726"/>
    <w:rsid w:val="004E3985"/>
    <w:rsid w:val="004E3B8C"/>
    <w:rsid w:val="004E3BB8"/>
    <w:rsid w:val="004E3C56"/>
    <w:rsid w:val="004E4957"/>
    <w:rsid w:val="004E4C09"/>
    <w:rsid w:val="004E4D1E"/>
    <w:rsid w:val="004E4E02"/>
    <w:rsid w:val="004E5473"/>
    <w:rsid w:val="004E5770"/>
    <w:rsid w:val="004E58BA"/>
    <w:rsid w:val="004E66A7"/>
    <w:rsid w:val="004E6879"/>
    <w:rsid w:val="004E702D"/>
    <w:rsid w:val="004E71FF"/>
    <w:rsid w:val="004E78B9"/>
    <w:rsid w:val="004E7EFD"/>
    <w:rsid w:val="004F0C0A"/>
    <w:rsid w:val="004F1F06"/>
    <w:rsid w:val="004F2361"/>
    <w:rsid w:val="004F2A8D"/>
    <w:rsid w:val="004F308B"/>
    <w:rsid w:val="004F38A7"/>
    <w:rsid w:val="004F3961"/>
    <w:rsid w:val="004F47AA"/>
    <w:rsid w:val="004F47E5"/>
    <w:rsid w:val="004F4A60"/>
    <w:rsid w:val="004F52C2"/>
    <w:rsid w:val="004F5905"/>
    <w:rsid w:val="004F5A7E"/>
    <w:rsid w:val="004F6588"/>
    <w:rsid w:val="004F6FA3"/>
    <w:rsid w:val="004F6FC2"/>
    <w:rsid w:val="004F745D"/>
    <w:rsid w:val="004F7616"/>
    <w:rsid w:val="0050037F"/>
    <w:rsid w:val="00500549"/>
    <w:rsid w:val="00500624"/>
    <w:rsid w:val="0050065A"/>
    <w:rsid w:val="0050134E"/>
    <w:rsid w:val="00501940"/>
    <w:rsid w:val="00501C92"/>
    <w:rsid w:val="00501E50"/>
    <w:rsid w:val="005022E7"/>
    <w:rsid w:val="005029EA"/>
    <w:rsid w:val="00502DF4"/>
    <w:rsid w:val="0050582B"/>
    <w:rsid w:val="0050589A"/>
    <w:rsid w:val="005066AB"/>
    <w:rsid w:val="005069C9"/>
    <w:rsid w:val="005103F3"/>
    <w:rsid w:val="00510569"/>
    <w:rsid w:val="00510A65"/>
    <w:rsid w:val="00511475"/>
    <w:rsid w:val="00511B9E"/>
    <w:rsid w:val="0051229C"/>
    <w:rsid w:val="00512560"/>
    <w:rsid w:val="00512B17"/>
    <w:rsid w:val="00512C0F"/>
    <w:rsid w:val="0051322B"/>
    <w:rsid w:val="00513382"/>
    <w:rsid w:val="005139C6"/>
    <w:rsid w:val="00514992"/>
    <w:rsid w:val="005158FE"/>
    <w:rsid w:val="00515A67"/>
    <w:rsid w:val="00515BFF"/>
    <w:rsid w:val="00515D2E"/>
    <w:rsid w:val="0051653A"/>
    <w:rsid w:val="00516DA5"/>
    <w:rsid w:val="00517030"/>
    <w:rsid w:val="00517664"/>
    <w:rsid w:val="005178D8"/>
    <w:rsid w:val="0052063F"/>
    <w:rsid w:val="00520B4B"/>
    <w:rsid w:val="00520DDF"/>
    <w:rsid w:val="00520F65"/>
    <w:rsid w:val="005218F5"/>
    <w:rsid w:val="00521F0D"/>
    <w:rsid w:val="0052310F"/>
    <w:rsid w:val="00523972"/>
    <w:rsid w:val="00523B34"/>
    <w:rsid w:val="005245A2"/>
    <w:rsid w:val="00525CED"/>
    <w:rsid w:val="00526A1C"/>
    <w:rsid w:val="00526E6D"/>
    <w:rsid w:val="00527BBF"/>
    <w:rsid w:val="005311A5"/>
    <w:rsid w:val="0053130E"/>
    <w:rsid w:val="00531DD3"/>
    <w:rsid w:val="00531FFA"/>
    <w:rsid w:val="00532B59"/>
    <w:rsid w:val="00532B65"/>
    <w:rsid w:val="005331E9"/>
    <w:rsid w:val="0053326F"/>
    <w:rsid w:val="00533B36"/>
    <w:rsid w:val="00533B5D"/>
    <w:rsid w:val="00534AFA"/>
    <w:rsid w:val="0053593E"/>
    <w:rsid w:val="005366C7"/>
    <w:rsid w:val="005373C6"/>
    <w:rsid w:val="00537E58"/>
    <w:rsid w:val="00537E5A"/>
    <w:rsid w:val="00540ABC"/>
    <w:rsid w:val="00540EC4"/>
    <w:rsid w:val="00541FD0"/>
    <w:rsid w:val="0054245A"/>
    <w:rsid w:val="00542D16"/>
    <w:rsid w:val="005435AD"/>
    <w:rsid w:val="00544398"/>
    <w:rsid w:val="00545442"/>
    <w:rsid w:val="0054549D"/>
    <w:rsid w:val="00546145"/>
    <w:rsid w:val="005474B2"/>
    <w:rsid w:val="0054761A"/>
    <w:rsid w:val="00547D2B"/>
    <w:rsid w:val="00547DB0"/>
    <w:rsid w:val="00550075"/>
    <w:rsid w:val="00550512"/>
    <w:rsid w:val="00550F03"/>
    <w:rsid w:val="00553869"/>
    <w:rsid w:val="005541E8"/>
    <w:rsid w:val="005542F9"/>
    <w:rsid w:val="005543E9"/>
    <w:rsid w:val="00554497"/>
    <w:rsid w:val="00554A51"/>
    <w:rsid w:val="0055521A"/>
    <w:rsid w:val="00555B27"/>
    <w:rsid w:val="00555BB1"/>
    <w:rsid w:val="00555FB8"/>
    <w:rsid w:val="00556EDA"/>
    <w:rsid w:val="005571B1"/>
    <w:rsid w:val="005600DA"/>
    <w:rsid w:val="00560DE4"/>
    <w:rsid w:val="00560F29"/>
    <w:rsid w:val="0056155C"/>
    <w:rsid w:val="00561B94"/>
    <w:rsid w:val="005620B3"/>
    <w:rsid w:val="00562A5D"/>
    <w:rsid w:val="00562E77"/>
    <w:rsid w:val="00563195"/>
    <w:rsid w:val="00564F61"/>
    <w:rsid w:val="00565BED"/>
    <w:rsid w:val="00566383"/>
    <w:rsid w:val="00567093"/>
    <w:rsid w:val="005670A9"/>
    <w:rsid w:val="00567269"/>
    <w:rsid w:val="005678D1"/>
    <w:rsid w:val="005707DF"/>
    <w:rsid w:val="0057087D"/>
    <w:rsid w:val="00570C8C"/>
    <w:rsid w:val="00571072"/>
    <w:rsid w:val="0057195A"/>
    <w:rsid w:val="00571AD7"/>
    <w:rsid w:val="00571C29"/>
    <w:rsid w:val="005722C0"/>
    <w:rsid w:val="0057252C"/>
    <w:rsid w:val="00572A1C"/>
    <w:rsid w:val="00573165"/>
    <w:rsid w:val="005733A1"/>
    <w:rsid w:val="005738AC"/>
    <w:rsid w:val="00573E4B"/>
    <w:rsid w:val="005741AD"/>
    <w:rsid w:val="0057472D"/>
    <w:rsid w:val="00574BC9"/>
    <w:rsid w:val="00575026"/>
    <w:rsid w:val="0057504E"/>
    <w:rsid w:val="00575303"/>
    <w:rsid w:val="005755D6"/>
    <w:rsid w:val="00575CBA"/>
    <w:rsid w:val="00575DBB"/>
    <w:rsid w:val="00576C35"/>
    <w:rsid w:val="00576C40"/>
    <w:rsid w:val="00576DCD"/>
    <w:rsid w:val="00576E99"/>
    <w:rsid w:val="0057700B"/>
    <w:rsid w:val="00577991"/>
    <w:rsid w:val="00580F75"/>
    <w:rsid w:val="00581F94"/>
    <w:rsid w:val="00582AE9"/>
    <w:rsid w:val="0058338D"/>
    <w:rsid w:val="00584C2B"/>
    <w:rsid w:val="00585B5E"/>
    <w:rsid w:val="00585BD0"/>
    <w:rsid w:val="00585F67"/>
    <w:rsid w:val="005861B2"/>
    <w:rsid w:val="005863C8"/>
    <w:rsid w:val="0058701B"/>
    <w:rsid w:val="0058768A"/>
    <w:rsid w:val="005878A1"/>
    <w:rsid w:val="00587AA3"/>
    <w:rsid w:val="00587DFA"/>
    <w:rsid w:val="00590079"/>
    <w:rsid w:val="00590CEA"/>
    <w:rsid w:val="00590D6A"/>
    <w:rsid w:val="00590F7D"/>
    <w:rsid w:val="00591947"/>
    <w:rsid w:val="00591A03"/>
    <w:rsid w:val="0059274C"/>
    <w:rsid w:val="00592D64"/>
    <w:rsid w:val="00593045"/>
    <w:rsid w:val="005934DF"/>
    <w:rsid w:val="0059355C"/>
    <w:rsid w:val="00593612"/>
    <w:rsid w:val="0059373B"/>
    <w:rsid w:val="00593925"/>
    <w:rsid w:val="00593CA5"/>
    <w:rsid w:val="00593E32"/>
    <w:rsid w:val="00594480"/>
    <w:rsid w:val="0059598F"/>
    <w:rsid w:val="00595B9F"/>
    <w:rsid w:val="00595CD2"/>
    <w:rsid w:val="0059702D"/>
    <w:rsid w:val="005976D6"/>
    <w:rsid w:val="005A0A33"/>
    <w:rsid w:val="005A141A"/>
    <w:rsid w:val="005A26C2"/>
    <w:rsid w:val="005A2BC8"/>
    <w:rsid w:val="005A2F04"/>
    <w:rsid w:val="005A4C7D"/>
    <w:rsid w:val="005A54E2"/>
    <w:rsid w:val="005A5CA0"/>
    <w:rsid w:val="005A5E71"/>
    <w:rsid w:val="005A6DE9"/>
    <w:rsid w:val="005A75DE"/>
    <w:rsid w:val="005A76B7"/>
    <w:rsid w:val="005A76D5"/>
    <w:rsid w:val="005A7706"/>
    <w:rsid w:val="005A77DF"/>
    <w:rsid w:val="005B006E"/>
    <w:rsid w:val="005B0BC4"/>
    <w:rsid w:val="005B0E6A"/>
    <w:rsid w:val="005B186F"/>
    <w:rsid w:val="005B25D4"/>
    <w:rsid w:val="005B2631"/>
    <w:rsid w:val="005B26A6"/>
    <w:rsid w:val="005B27F2"/>
    <w:rsid w:val="005B2995"/>
    <w:rsid w:val="005B2C51"/>
    <w:rsid w:val="005B2F30"/>
    <w:rsid w:val="005B345F"/>
    <w:rsid w:val="005B3677"/>
    <w:rsid w:val="005B472C"/>
    <w:rsid w:val="005B511C"/>
    <w:rsid w:val="005B5230"/>
    <w:rsid w:val="005B580E"/>
    <w:rsid w:val="005B63E1"/>
    <w:rsid w:val="005B6552"/>
    <w:rsid w:val="005B6A95"/>
    <w:rsid w:val="005B6D9B"/>
    <w:rsid w:val="005B7075"/>
    <w:rsid w:val="005B7506"/>
    <w:rsid w:val="005B7E32"/>
    <w:rsid w:val="005C089B"/>
    <w:rsid w:val="005C0F3A"/>
    <w:rsid w:val="005C1031"/>
    <w:rsid w:val="005C1314"/>
    <w:rsid w:val="005C1EBD"/>
    <w:rsid w:val="005C25C1"/>
    <w:rsid w:val="005C2C57"/>
    <w:rsid w:val="005C3248"/>
    <w:rsid w:val="005C3549"/>
    <w:rsid w:val="005C4906"/>
    <w:rsid w:val="005C56C1"/>
    <w:rsid w:val="005C6ADB"/>
    <w:rsid w:val="005C6F73"/>
    <w:rsid w:val="005C78DE"/>
    <w:rsid w:val="005C78E2"/>
    <w:rsid w:val="005D15F8"/>
    <w:rsid w:val="005D1649"/>
    <w:rsid w:val="005D1E33"/>
    <w:rsid w:val="005D4831"/>
    <w:rsid w:val="005D4C3B"/>
    <w:rsid w:val="005D4E06"/>
    <w:rsid w:val="005D4F21"/>
    <w:rsid w:val="005D5169"/>
    <w:rsid w:val="005D5C2A"/>
    <w:rsid w:val="005D6246"/>
    <w:rsid w:val="005D6870"/>
    <w:rsid w:val="005D713C"/>
    <w:rsid w:val="005E05BE"/>
    <w:rsid w:val="005E0700"/>
    <w:rsid w:val="005E08C4"/>
    <w:rsid w:val="005E0BDA"/>
    <w:rsid w:val="005E1635"/>
    <w:rsid w:val="005E20C9"/>
    <w:rsid w:val="005E23A8"/>
    <w:rsid w:val="005E2C71"/>
    <w:rsid w:val="005E2ECE"/>
    <w:rsid w:val="005E2F1A"/>
    <w:rsid w:val="005E494E"/>
    <w:rsid w:val="005E5A65"/>
    <w:rsid w:val="005E5F49"/>
    <w:rsid w:val="005E6043"/>
    <w:rsid w:val="005E623B"/>
    <w:rsid w:val="005E6A25"/>
    <w:rsid w:val="005E6ADF"/>
    <w:rsid w:val="005E7104"/>
    <w:rsid w:val="005F06C6"/>
    <w:rsid w:val="005F0872"/>
    <w:rsid w:val="005F1465"/>
    <w:rsid w:val="005F17A1"/>
    <w:rsid w:val="005F2A3B"/>
    <w:rsid w:val="005F2B45"/>
    <w:rsid w:val="005F2C71"/>
    <w:rsid w:val="005F2E28"/>
    <w:rsid w:val="005F2E89"/>
    <w:rsid w:val="005F2F65"/>
    <w:rsid w:val="005F478B"/>
    <w:rsid w:val="005F4DBB"/>
    <w:rsid w:val="005F4EA7"/>
    <w:rsid w:val="005F5D53"/>
    <w:rsid w:val="005F6BF7"/>
    <w:rsid w:val="005F6EE3"/>
    <w:rsid w:val="005F729C"/>
    <w:rsid w:val="005F7BC7"/>
    <w:rsid w:val="00601C57"/>
    <w:rsid w:val="00602333"/>
    <w:rsid w:val="00602C4A"/>
    <w:rsid w:val="00603DA6"/>
    <w:rsid w:val="00603ED2"/>
    <w:rsid w:val="0060484A"/>
    <w:rsid w:val="00604AEE"/>
    <w:rsid w:val="00604B32"/>
    <w:rsid w:val="00604F7B"/>
    <w:rsid w:val="00604FCE"/>
    <w:rsid w:val="006053FE"/>
    <w:rsid w:val="006057CF"/>
    <w:rsid w:val="00605A9E"/>
    <w:rsid w:val="00605F52"/>
    <w:rsid w:val="006062D7"/>
    <w:rsid w:val="00607E78"/>
    <w:rsid w:val="006101E2"/>
    <w:rsid w:val="006102AC"/>
    <w:rsid w:val="00610755"/>
    <w:rsid w:val="00610CE2"/>
    <w:rsid w:val="0061100C"/>
    <w:rsid w:val="0061162D"/>
    <w:rsid w:val="00612687"/>
    <w:rsid w:val="006126DF"/>
    <w:rsid w:val="0061303E"/>
    <w:rsid w:val="0061335E"/>
    <w:rsid w:val="00613CCE"/>
    <w:rsid w:val="00614DB7"/>
    <w:rsid w:val="00615375"/>
    <w:rsid w:val="00615B23"/>
    <w:rsid w:val="0061690B"/>
    <w:rsid w:val="00616DF8"/>
    <w:rsid w:val="006175B1"/>
    <w:rsid w:val="0061781E"/>
    <w:rsid w:val="00617946"/>
    <w:rsid w:val="00617A86"/>
    <w:rsid w:val="00617BDC"/>
    <w:rsid w:val="00617F3F"/>
    <w:rsid w:val="006209C5"/>
    <w:rsid w:val="00620F12"/>
    <w:rsid w:val="0062264A"/>
    <w:rsid w:val="00622E79"/>
    <w:rsid w:val="006230EB"/>
    <w:rsid w:val="006236B2"/>
    <w:rsid w:val="0062405E"/>
    <w:rsid w:val="00624596"/>
    <w:rsid w:val="00624B18"/>
    <w:rsid w:val="00625323"/>
    <w:rsid w:val="00625D7E"/>
    <w:rsid w:val="00626ACF"/>
    <w:rsid w:val="00626DAF"/>
    <w:rsid w:val="00626EFF"/>
    <w:rsid w:val="006271DE"/>
    <w:rsid w:val="00627911"/>
    <w:rsid w:val="00627A7B"/>
    <w:rsid w:val="00627FA2"/>
    <w:rsid w:val="00630027"/>
    <w:rsid w:val="006306BE"/>
    <w:rsid w:val="00630707"/>
    <w:rsid w:val="00631819"/>
    <w:rsid w:val="00631F9F"/>
    <w:rsid w:val="006321C5"/>
    <w:rsid w:val="006327C5"/>
    <w:rsid w:val="006330BB"/>
    <w:rsid w:val="00633210"/>
    <w:rsid w:val="00633AD3"/>
    <w:rsid w:val="00634F26"/>
    <w:rsid w:val="00635352"/>
    <w:rsid w:val="006365FA"/>
    <w:rsid w:val="0063745C"/>
    <w:rsid w:val="00637AB9"/>
    <w:rsid w:val="00637DCA"/>
    <w:rsid w:val="00637FB7"/>
    <w:rsid w:val="006401CF"/>
    <w:rsid w:val="00640FF6"/>
    <w:rsid w:val="006416EC"/>
    <w:rsid w:val="00642C9C"/>
    <w:rsid w:val="00643288"/>
    <w:rsid w:val="00643874"/>
    <w:rsid w:val="00643D14"/>
    <w:rsid w:val="00643DEB"/>
    <w:rsid w:val="0064444D"/>
    <w:rsid w:val="006445D8"/>
    <w:rsid w:val="0064497E"/>
    <w:rsid w:val="006452B1"/>
    <w:rsid w:val="00645FE3"/>
    <w:rsid w:val="006461BB"/>
    <w:rsid w:val="00646392"/>
    <w:rsid w:val="006465F5"/>
    <w:rsid w:val="0064701C"/>
    <w:rsid w:val="00647813"/>
    <w:rsid w:val="00650A8D"/>
    <w:rsid w:val="0065108E"/>
    <w:rsid w:val="00651251"/>
    <w:rsid w:val="00651755"/>
    <w:rsid w:val="00651E27"/>
    <w:rsid w:val="00651F11"/>
    <w:rsid w:val="00651FFD"/>
    <w:rsid w:val="006520A1"/>
    <w:rsid w:val="006521D8"/>
    <w:rsid w:val="00652453"/>
    <w:rsid w:val="00653A10"/>
    <w:rsid w:val="00653A60"/>
    <w:rsid w:val="00653C67"/>
    <w:rsid w:val="00654329"/>
    <w:rsid w:val="0065446C"/>
    <w:rsid w:val="006544D3"/>
    <w:rsid w:val="006551DA"/>
    <w:rsid w:val="006555E4"/>
    <w:rsid w:val="00655D2C"/>
    <w:rsid w:val="006573CE"/>
    <w:rsid w:val="0065760F"/>
    <w:rsid w:val="00657DC2"/>
    <w:rsid w:val="006602D8"/>
    <w:rsid w:val="00660B1D"/>
    <w:rsid w:val="00660F93"/>
    <w:rsid w:val="0066169E"/>
    <w:rsid w:val="00661950"/>
    <w:rsid w:val="00662246"/>
    <w:rsid w:val="00662E5C"/>
    <w:rsid w:val="00663E0A"/>
    <w:rsid w:val="00664629"/>
    <w:rsid w:val="00664EB2"/>
    <w:rsid w:val="00665200"/>
    <w:rsid w:val="006655EC"/>
    <w:rsid w:val="0066591E"/>
    <w:rsid w:val="00665CE7"/>
    <w:rsid w:val="00665E97"/>
    <w:rsid w:val="00666096"/>
    <w:rsid w:val="006666FF"/>
    <w:rsid w:val="006669A4"/>
    <w:rsid w:val="006669AC"/>
    <w:rsid w:val="00666E9C"/>
    <w:rsid w:val="006676A0"/>
    <w:rsid w:val="006678C3"/>
    <w:rsid w:val="006679B6"/>
    <w:rsid w:val="006700F8"/>
    <w:rsid w:val="0067027B"/>
    <w:rsid w:val="006704B2"/>
    <w:rsid w:val="00670BF5"/>
    <w:rsid w:val="00670EB8"/>
    <w:rsid w:val="00671290"/>
    <w:rsid w:val="0067181D"/>
    <w:rsid w:val="006719D3"/>
    <w:rsid w:val="00672428"/>
    <w:rsid w:val="0067365B"/>
    <w:rsid w:val="00673D80"/>
    <w:rsid w:val="0067474F"/>
    <w:rsid w:val="00675537"/>
    <w:rsid w:val="00675824"/>
    <w:rsid w:val="00675F9C"/>
    <w:rsid w:val="00676DFC"/>
    <w:rsid w:val="00676E48"/>
    <w:rsid w:val="00676EEC"/>
    <w:rsid w:val="0067702F"/>
    <w:rsid w:val="006776FD"/>
    <w:rsid w:val="00677E49"/>
    <w:rsid w:val="00680311"/>
    <w:rsid w:val="00680C54"/>
    <w:rsid w:val="00681F8E"/>
    <w:rsid w:val="0068325B"/>
    <w:rsid w:val="00683DEC"/>
    <w:rsid w:val="00684052"/>
    <w:rsid w:val="00684160"/>
    <w:rsid w:val="0068504D"/>
    <w:rsid w:val="0068506A"/>
    <w:rsid w:val="006856DC"/>
    <w:rsid w:val="00685E5B"/>
    <w:rsid w:val="0068685D"/>
    <w:rsid w:val="00686909"/>
    <w:rsid w:val="0068691A"/>
    <w:rsid w:val="006869E7"/>
    <w:rsid w:val="00687222"/>
    <w:rsid w:val="0068773E"/>
    <w:rsid w:val="006878DB"/>
    <w:rsid w:val="006879E0"/>
    <w:rsid w:val="00687B53"/>
    <w:rsid w:val="00690875"/>
    <w:rsid w:val="0069154F"/>
    <w:rsid w:val="006919BE"/>
    <w:rsid w:val="006920A3"/>
    <w:rsid w:val="0069226B"/>
    <w:rsid w:val="00693173"/>
    <w:rsid w:val="00693FA4"/>
    <w:rsid w:val="00694E09"/>
    <w:rsid w:val="00694FC2"/>
    <w:rsid w:val="0069703A"/>
    <w:rsid w:val="00697289"/>
    <w:rsid w:val="006975E3"/>
    <w:rsid w:val="00697E03"/>
    <w:rsid w:val="006A122D"/>
    <w:rsid w:val="006A1B56"/>
    <w:rsid w:val="006A21F3"/>
    <w:rsid w:val="006A28D5"/>
    <w:rsid w:val="006A29C5"/>
    <w:rsid w:val="006A2ABB"/>
    <w:rsid w:val="006A3F1F"/>
    <w:rsid w:val="006A44A0"/>
    <w:rsid w:val="006A4B72"/>
    <w:rsid w:val="006A61C2"/>
    <w:rsid w:val="006A622B"/>
    <w:rsid w:val="006A72FF"/>
    <w:rsid w:val="006B03B7"/>
    <w:rsid w:val="006B0D5A"/>
    <w:rsid w:val="006B0FB7"/>
    <w:rsid w:val="006B0FE4"/>
    <w:rsid w:val="006B1147"/>
    <w:rsid w:val="006B14E8"/>
    <w:rsid w:val="006B1823"/>
    <w:rsid w:val="006B31DD"/>
    <w:rsid w:val="006B40C5"/>
    <w:rsid w:val="006B4CA7"/>
    <w:rsid w:val="006B4FB6"/>
    <w:rsid w:val="006B5113"/>
    <w:rsid w:val="006B533B"/>
    <w:rsid w:val="006B554D"/>
    <w:rsid w:val="006B5D83"/>
    <w:rsid w:val="006B5EA3"/>
    <w:rsid w:val="006B5F9C"/>
    <w:rsid w:val="006B61A6"/>
    <w:rsid w:val="006B68D1"/>
    <w:rsid w:val="006B7267"/>
    <w:rsid w:val="006B7F46"/>
    <w:rsid w:val="006C07BD"/>
    <w:rsid w:val="006C085D"/>
    <w:rsid w:val="006C0F64"/>
    <w:rsid w:val="006C1B4E"/>
    <w:rsid w:val="006C219C"/>
    <w:rsid w:val="006C2B94"/>
    <w:rsid w:val="006C33F5"/>
    <w:rsid w:val="006C5265"/>
    <w:rsid w:val="006C55D5"/>
    <w:rsid w:val="006C5906"/>
    <w:rsid w:val="006C5BE3"/>
    <w:rsid w:val="006C688F"/>
    <w:rsid w:val="006C7525"/>
    <w:rsid w:val="006C79EA"/>
    <w:rsid w:val="006D1490"/>
    <w:rsid w:val="006D1F5B"/>
    <w:rsid w:val="006D200E"/>
    <w:rsid w:val="006D247C"/>
    <w:rsid w:val="006D2E95"/>
    <w:rsid w:val="006D2EF2"/>
    <w:rsid w:val="006D2F28"/>
    <w:rsid w:val="006D3133"/>
    <w:rsid w:val="006D3DC9"/>
    <w:rsid w:val="006D48CA"/>
    <w:rsid w:val="006D4FF4"/>
    <w:rsid w:val="006D53DB"/>
    <w:rsid w:val="006D56B6"/>
    <w:rsid w:val="006D5D4E"/>
    <w:rsid w:val="006D6146"/>
    <w:rsid w:val="006D6714"/>
    <w:rsid w:val="006D756C"/>
    <w:rsid w:val="006D773C"/>
    <w:rsid w:val="006D7900"/>
    <w:rsid w:val="006E03B1"/>
    <w:rsid w:val="006E0A6E"/>
    <w:rsid w:val="006E0DF4"/>
    <w:rsid w:val="006E1A5E"/>
    <w:rsid w:val="006E1C74"/>
    <w:rsid w:val="006E214B"/>
    <w:rsid w:val="006E2B31"/>
    <w:rsid w:val="006E38C6"/>
    <w:rsid w:val="006E5847"/>
    <w:rsid w:val="006E6003"/>
    <w:rsid w:val="006E620B"/>
    <w:rsid w:val="006E6C7B"/>
    <w:rsid w:val="006E7ADC"/>
    <w:rsid w:val="006F0372"/>
    <w:rsid w:val="006F0752"/>
    <w:rsid w:val="006F0816"/>
    <w:rsid w:val="006F0939"/>
    <w:rsid w:val="006F0DBC"/>
    <w:rsid w:val="006F194B"/>
    <w:rsid w:val="006F1E00"/>
    <w:rsid w:val="006F1E8E"/>
    <w:rsid w:val="006F2195"/>
    <w:rsid w:val="006F2BA5"/>
    <w:rsid w:val="006F33C8"/>
    <w:rsid w:val="006F36E3"/>
    <w:rsid w:val="006F3AE2"/>
    <w:rsid w:val="006F521A"/>
    <w:rsid w:val="006F5A3F"/>
    <w:rsid w:val="006F6C2B"/>
    <w:rsid w:val="006F6EC6"/>
    <w:rsid w:val="006F6EEE"/>
    <w:rsid w:val="006F7043"/>
    <w:rsid w:val="006F77D8"/>
    <w:rsid w:val="006F7C7F"/>
    <w:rsid w:val="006F7C88"/>
    <w:rsid w:val="00700473"/>
    <w:rsid w:val="00701352"/>
    <w:rsid w:val="00701E4A"/>
    <w:rsid w:val="007020D2"/>
    <w:rsid w:val="00702114"/>
    <w:rsid w:val="0070226D"/>
    <w:rsid w:val="007024AF"/>
    <w:rsid w:val="00703E12"/>
    <w:rsid w:val="00706477"/>
    <w:rsid w:val="007065C6"/>
    <w:rsid w:val="00706F23"/>
    <w:rsid w:val="0070733A"/>
    <w:rsid w:val="0070767A"/>
    <w:rsid w:val="00710043"/>
    <w:rsid w:val="007101AD"/>
    <w:rsid w:val="0071026F"/>
    <w:rsid w:val="007102E7"/>
    <w:rsid w:val="00710D73"/>
    <w:rsid w:val="00712DD7"/>
    <w:rsid w:val="00713868"/>
    <w:rsid w:val="00713CFF"/>
    <w:rsid w:val="007149ED"/>
    <w:rsid w:val="00714A94"/>
    <w:rsid w:val="007153F9"/>
    <w:rsid w:val="00716A7E"/>
    <w:rsid w:val="00717587"/>
    <w:rsid w:val="00717BDE"/>
    <w:rsid w:val="00717D6A"/>
    <w:rsid w:val="007200C3"/>
    <w:rsid w:val="00720347"/>
    <w:rsid w:val="00720560"/>
    <w:rsid w:val="00720CD9"/>
    <w:rsid w:val="00721499"/>
    <w:rsid w:val="007216BF"/>
    <w:rsid w:val="0072294F"/>
    <w:rsid w:val="00723639"/>
    <w:rsid w:val="00723706"/>
    <w:rsid w:val="00723874"/>
    <w:rsid w:val="00723D64"/>
    <w:rsid w:val="00723E77"/>
    <w:rsid w:val="00724753"/>
    <w:rsid w:val="007248F2"/>
    <w:rsid w:val="007249B6"/>
    <w:rsid w:val="0072509B"/>
    <w:rsid w:val="007252E6"/>
    <w:rsid w:val="00725A22"/>
    <w:rsid w:val="00725FE2"/>
    <w:rsid w:val="00726335"/>
    <w:rsid w:val="0072678C"/>
    <w:rsid w:val="007269FA"/>
    <w:rsid w:val="00726B91"/>
    <w:rsid w:val="00726EB7"/>
    <w:rsid w:val="00727F4C"/>
    <w:rsid w:val="0073068B"/>
    <w:rsid w:val="00731917"/>
    <w:rsid w:val="00731DD4"/>
    <w:rsid w:val="00732381"/>
    <w:rsid w:val="00732751"/>
    <w:rsid w:val="00732E22"/>
    <w:rsid w:val="00732F0D"/>
    <w:rsid w:val="00732F9D"/>
    <w:rsid w:val="007337DC"/>
    <w:rsid w:val="007337FB"/>
    <w:rsid w:val="00734056"/>
    <w:rsid w:val="00734183"/>
    <w:rsid w:val="00734461"/>
    <w:rsid w:val="007357C4"/>
    <w:rsid w:val="007358AF"/>
    <w:rsid w:val="00735F82"/>
    <w:rsid w:val="00737D81"/>
    <w:rsid w:val="00741205"/>
    <w:rsid w:val="00741279"/>
    <w:rsid w:val="00741594"/>
    <w:rsid w:val="00741C31"/>
    <w:rsid w:val="00741D19"/>
    <w:rsid w:val="00741D3A"/>
    <w:rsid w:val="00742496"/>
    <w:rsid w:val="007428B7"/>
    <w:rsid w:val="0074300E"/>
    <w:rsid w:val="007447F9"/>
    <w:rsid w:val="007451BA"/>
    <w:rsid w:val="00745AE0"/>
    <w:rsid w:val="00745BDB"/>
    <w:rsid w:val="00746144"/>
    <w:rsid w:val="00746387"/>
    <w:rsid w:val="007463ED"/>
    <w:rsid w:val="00746446"/>
    <w:rsid w:val="00746850"/>
    <w:rsid w:val="0074696E"/>
    <w:rsid w:val="00747EE7"/>
    <w:rsid w:val="00750003"/>
    <w:rsid w:val="007502FA"/>
    <w:rsid w:val="0075071F"/>
    <w:rsid w:val="00751955"/>
    <w:rsid w:val="00751E56"/>
    <w:rsid w:val="0075216C"/>
    <w:rsid w:val="00752CA2"/>
    <w:rsid w:val="00752D2A"/>
    <w:rsid w:val="00753094"/>
    <w:rsid w:val="007532F0"/>
    <w:rsid w:val="007534D3"/>
    <w:rsid w:val="00753557"/>
    <w:rsid w:val="00753DDF"/>
    <w:rsid w:val="007549A2"/>
    <w:rsid w:val="00754C9B"/>
    <w:rsid w:val="00754E55"/>
    <w:rsid w:val="007552C2"/>
    <w:rsid w:val="00755B77"/>
    <w:rsid w:val="00755F51"/>
    <w:rsid w:val="00756400"/>
    <w:rsid w:val="00756F2A"/>
    <w:rsid w:val="00757154"/>
    <w:rsid w:val="00757384"/>
    <w:rsid w:val="00757A1F"/>
    <w:rsid w:val="00757B9E"/>
    <w:rsid w:val="00760BAA"/>
    <w:rsid w:val="00760F5F"/>
    <w:rsid w:val="00761BA5"/>
    <w:rsid w:val="00761F9F"/>
    <w:rsid w:val="00762E81"/>
    <w:rsid w:val="007635D3"/>
    <w:rsid w:val="00763819"/>
    <w:rsid w:val="00763931"/>
    <w:rsid w:val="0076422A"/>
    <w:rsid w:val="007645D6"/>
    <w:rsid w:val="00764CA2"/>
    <w:rsid w:val="00765105"/>
    <w:rsid w:val="00765685"/>
    <w:rsid w:val="0076591C"/>
    <w:rsid w:val="007669B3"/>
    <w:rsid w:val="00767F69"/>
    <w:rsid w:val="00770AFE"/>
    <w:rsid w:val="007710D1"/>
    <w:rsid w:val="00771378"/>
    <w:rsid w:val="007715C3"/>
    <w:rsid w:val="007722A7"/>
    <w:rsid w:val="0077277B"/>
    <w:rsid w:val="00772790"/>
    <w:rsid w:val="00772C92"/>
    <w:rsid w:val="007733E2"/>
    <w:rsid w:val="0077369E"/>
    <w:rsid w:val="00773932"/>
    <w:rsid w:val="00774339"/>
    <w:rsid w:val="0077449F"/>
    <w:rsid w:val="00774960"/>
    <w:rsid w:val="00774D5F"/>
    <w:rsid w:val="00775970"/>
    <w:rsid w:val="00775F67"/>
    <w:rsid w:val="007763BE"/>
    <w:rsid w:val="007801C9"/>
    <w:rsid w:val="00780446"/>
    <w:rsid w:val="00780DB8"/>
    <w:rsid w:val="00780EDF"/>
    <w:rsid w:val="0078186B"/>
    <w:rsid w:val="00781F28"/>
    <w:rsid w:val="0078228D"/>
    <w:rsid w:val="00782D1D"/>
    <w:rsid w:val="00782FCC"/>
    <w:rsid w:val="0078305B"/>
    <w:rsid w:val="0078322F"/>
    <w:rsid w:val="00783573"/>
    <w:rsid w:val="0078389D"/>
    <w:rsid w:val="00783E65"/>
    <w:rsid w:val="00784AF7"/>
    <w:rsid w:val="00785202"/>
    <w:rsid w:val="00785337"/>
    <w:rsid w:val="00785FBC"/>
    <w:rsid w:val="00786208"/>
    <w:rsid w:val="00786607"/>
    <w:rsid w:val="00787983"/>
    <w:rsid w:val="0079067B"/>
    <w:rsid w:val="00790D13"/>
    <w:rsid w:val="00790FAB"/>
    <w:rsid w:val="007919DC"/>
    <w:rsid w:val="00791AB0"/>
    <w:rsid w:val="0079221E"/>
    <w:rsid w:val="007925F8"/>
    <w:rsid w:val="00792876"/>
    <w:rsid w:val="0079346E"/>
    <w:rsid w:val="00793827"/>
    <w:rsid w:val="00793E4C"/>
    <w:rsid w:val="00794EC4"/>
    <w:rsid w:val="007953C9"/>
    <w:rsid w:val="00795C98"/>
    <w:rsid w:val="00796022"/>
    <w:rsid w:val="007975A0"/>
    <w:rsid w:val="0079760C"/>
    <w:rsid w:val="00797A24"/>
    <w:rsid w:val="007A1126"/>
    <w:rsid w:val="007A1477"/>
    <w:rsid w:val="007A1524"/>
    <w:rsid w:val="007A1BB8"/>
    <w:rsid w:val="007A2438"/>
    <w:rsid w:val="007A2B47"/>
    <w:rsid w:val="007A2D19"/>
    <w:rsid w:val="007A3227"/>
    <w:rsid w:val="007A330D"/>
    <w:rsid w:val="007A457E"/>
    <w:rsid w:val="007A46B1"/>
    <w:rsid w:val="007A4D9C"/>
    <w:rsid w:val="007A52CB"/>
    <w:rsid w:val="007A5439"/>
    <w:rsid w:val="007A5B0E"/>
    <w:rsid w:val="007A691D"/>
    <w:rsid w:val="007A6AC0"/>
    <w:rsid w:val="007A6C50"/>
    <w:rsid w:val="007A7250"/>
    <w:rsid w:val="007A7762"/>
    <w:rsid w:val="007A7D62"/>
    <w:rsid w:val="007A7E0A"/>
    <w:rsid w:val="007B01BE"/>
    <w:rsid w:val="007B0350"/>
    <w:rsid w:val="007B0ED5"/>
    <w:rsid w:val="007B1C48"/>
    <w:rsid w:val="007B2232"/>
    <w:rsid w:val="007B227C"/>
    <w:rsid w:val="007B2337"/>
    <w:rsid w:val="007B3566"/>
    <w:rsid w:val="007B3DE9"/>
    <w:rsid w:val="007B4A01"/>
    <w:rsid w:val="007B5104"/>
    <w:rsid w:val="007B5F43"/>
    <w:rsid w:val="007C01F4"/>
    <w:rsid w:val="007C0C69"/>
    <w:rsid w:val="007C0E0E"/>
    <w:rsid w:val="007C1CE8"/>
    <w:rsid w:val="007C1E37"/>
    <w:rsid w:val="007C21B4"/>
    <w:rsid w:val="007C2345"/>
    <w:rsid w:val="007C30DB"/>
    <w:rsid w:val="007C30E7"/>
    <w:rsid w:val="007C328A"/>
    <w:rsid w:val="007C354D"/>
    <w:rsid w:val="007C3876"/>
    <w:rsid w:val="007C3CAB"/>
    <w:rsid w:val="007C4149"/>
    <w:rsid w:val="007C421E"/>
    <w:rsid w:val="007C6292"/>
    <w:rsid w:val="007C757D"/>
    <w:rsid w:val="007C75F4"/>
    <w:rsid w:val="007D1682"/>
    <w:rsid w:val="007D168E"/>
    <w:rsid w:val="007D1C28"/>
    <w:rsid w:val="007D1CB7"/>
    <w:rsid w:val="007D2111"/>
    <w:rsid w:val="007D2313"/>
    <w:rsid w:val="007D351D"/>
    <w:rsid w:val="007D38C3"/>
    <w:rsid w:val="007D3CA6"/>
    <w:rsid w:val="007D4510"/>
    <w:rsid w:val="007D5348"/>
    <w:rsid w:val="007D5A3C"/>
    <w:rsid w:val="007D61A9"/>
    <w:rsid w:val="007D645C"/>
    <w:rsid w:val="007D684D"/>
    <w:rsid w:val="007D69FE"/>
    <w:rsid w:val="007D6F64"/>
    <w:rsid w:val="007D701E"/>
    <w:rsid w:val="007D73AA"/>
    <w:rsid w:val="007E0E3D"/>
    <w:rsid w:val="007E0F26"/>
    <w:rsid w:val="007E1448"/>
    <w:rsid w:val="007E15DB"/>
    <w:rsid w:val="007E1C09"/>
    <w:rsid w:val="007E22DB"/>
    <w:rsid w:val="007E2ECF"/>
    <w:rsid w:val="007E3107"/>
    <w:rsid w:val="007E3568"/>
    <w:rsid w:val="007E39F4"/>
    <w:rsid w:val="007E3B53"/>
    <w:rsid w:val="007E3BBB"/>
    <w:rsid w:val="007E3EBE"/>
    <w:rsid w:val="007E416E"/>
    <w:rsid w:val="007E4A0D"/>
    <w:rsid w:val="007E51CA"/>
    <w:rsid w:val="007E53A3"/>
    <w:rsid w:val="007E6547"/>
    <w:rsid w:val="007E6D0F"/>
    <w:rsid w:val="007E71BF"/>
    <w:rsid w:val="007E7F62"/>
    <w:rsid w:val="007F0915"/>
    <w:rsid w:val="007F0B4F"/>
    <w:rsid w:val="007F0E22"/>
    <w:rsid w:val="007F140F"/>
    <w:rsid w:val="007F161D"/>
    <w:rsid w:val="007F1EAB"/>
    <w:rsid w:val="007F2479"/>
    <w:rsid w:val="007F2FB3"/>
    <w:rsid w:val="007F3053"/>
    <w:rsid w:val="007F34C7"/>
    <w:rsid w:val="007F3534"/>
    <w:rsid w:val="007F3C07"/>
    <w:rsid w:val="007F3C43"/>
    <w:rsid w:val="007F3FD2"/>
    <w:rsid w:val="007F4754"/>
    <w:rsid w:val="007F5088"/>
    <w:rsid w:val="007F5DE2"/>
    <w:rsid w:val="007F5EB1"/>
    <w:rsid w:val="007F62AC"/>
    <w:rsid w:val="007F695E"/>
    <w:rsid w:val="007F6B46"/>
    <w:rsid w:val="007F7D59"/>
    <w:rsid w:val="00800A45"/>
    <w:rsid w:val="00800DAF"/>
    <w:rsid w:val="00800EC9"/>
    <w:rsid w:val="008014B5"/>
    <w:rsid w:val="00802642"/>
    <w:rsid w:val="008026F6"/>
    <w:rsid w:val="00802739"/>
    <w:rsid w:val="008027D7"/>
    <w:rsid w:val="00802E39"/>
    <w:rsid w:val="00803292"/>
    <w:rsid w:val="00803510"/>
    <w:rsid w:val="00803514"/>
    <w:rsid w:val="00803CDC"/>
    <w:rsid w:val="00803EBE"/>
    <w:rsid w:val="008054AB"/>
    <w:rsid w:val="008069CA"/>
    <w:rsid w:val="008076F1"/>
    <w:rsid w:val="00807C49"/>
    <w:rsid w:val="008106D7"/>
    <w:rsid w:val="00810B3E"/>
    <w:rsid w:val="0081137E"/>
    <w:rsid w:val="008125B1"/>
    <w:rsid w:val="00812FAE"/>
    <w:rsid w:val="00813391"/>
    <w:rsid w:val="008138F9"/>
    <w:rsid w:val="00813EA8"/>
    <w:rsid w:val="008145C7"/>
    <w:rsid w:val="00814813"/>
    <w:rsid w:val="0081489C"/>
    <w:rsid w:val="008158EA"/>
    <w:rsid w:val="00815C72"/>
    <w:rsid w:val="00816A62"/>
    <w:rsid w:val="00816BD2"/>
    <w:rsid w:val="00816E23"/>
    <w:rsid w:val="008209CA"/>
    <w:rsid w:val="00821097"/>
    <w:rsid w:val="008223EB"/>
    <w:rsid w:val="0082318F"/>
    <w:rsid w:val="0082398A"/>
    <w:rsid w:val="00823F36"/>
    <w:rsid w:val="00825400"/>
    <w:rsid w:val="008259E2"/>
    <w:rsid w:val="00825F0D"/>
    <w:rsid w:val="008263C5"/>
    <w:rsid w:val="008277E8"/>
    <w:rsid w:val="00827BE7"/>
    <w:rsid w:val="00827CE6"/>
    <w:rsid w:val="00827FF2"/>
    <w:rsid w:val="008306A8"/>
    <w:rsid w:val="008309D4"/>
    <w:rsid w:val="00830AEF"/>
    <w:rsid w:val="00830E28"/>
    <w:rsid w:val="00830FC6"/>
    <w:rsid w:val="0083158F"/>
    <w:rsid w:val="008319C5"/>
    <w:rsid w:val="0083294B"/>
    <w:rsid w:val="00832D98"/>
    <w:rsid w:val="00832E8C"/>
    <w:rsid w:val="008333CB"/>
    <w:rsid w:val="00833F97"/>
    <w:rsid w:val="00834843"/>
    <w:rsid w:val="00834994"/>
    <w:rsid w:val="008349CE"/>
    <w:rsid w:val="00834F5E"/>
    <w:rsid w:val="00835146"/>
    <w:rsid w:val="0083524A"/>
    <w:rsid w:val="00835A84"/>
    <w:rsid w:val="00836041"/>
    <w:rsid w:val="00836557"/>
    <w:rsid w:val="008369D7"/>
    <w:rsid w:val="0084039A"/>
    <w:rsid w:val="008404FC"/>
    <w:rsid w:val="0084078F"/>
    <w:rsid w:val="00840812"/>
    <w:rsid w:val="00840BCE"/>
    <w:rsid w:val="008419BF"/>
    <w:rsid w:val="00841F00"/>
    <w:rsid w:val="00841FCA"/>
    <w:rsid w:val="00842C8F"/>
    <w:rsid w:val="00843808"/>
    <w:rsid w:val="00843925"/>
    <w:rsid w:val="00843B13"/>
    <w:rsid w:val="00843E87"/>
    <w:rsid w:val="008444D4"/>
    <w:rsid w:val="00844B71"/>
    <w:rsid w:val="00844DF9"/>
    <w:rsid w:val="00845222"/>
    <w:rsid w:val="0084603C"/>
    <w:rsid w:val="0084659E"/>
    <w:rsid w:val="0084677A"/>
    <w:rsid w:val="0084781B"/>
    <w:rsid w:val="00847A8D"/>
    <w:rsid w:val="00847E6D"/>
    <w:rsid w:val="00850244"/>
    <w:rsid w:val="0085028B"/>
    <w:rsid w:val="008504C2"/>
    <w:rsid w:val="008504C6"/>
    <w:rsid w:val="00850A55"/>
    <w:rsid w:val="0085119B"/>
    <w:rsid w:val="0085177D"/>
    <w:rsid w:val="00851CD3"/>
    <w:rsid w:val="00851E3F"/>
    <w:rsid w:val="008525B9"/>
    <w:rsid w:val="00852920"/>
    <w:rsid w:val="00852A4B"/>
    <w:rsid w:val="00852D5B"/>
    <w:rsid w:val="00853CEA"/>
    <w:rsid w:val="00854379"/>
    <w:rsid w:val="00854F82"/>
    <w:rsid w:val="00855330"/>
    <w:rsid w:val="00855A99"/>
    <w:rsid w:val="00856090"/>
    <w:rsid w:val="00856A0E"/>
    <w:rsid w:val="00856EC1"/>
    <w:rsid w:val="008575D2"/>
    <w:rsid w:val="00857D8E"/>
    <w:rsid w:val="00860B0B"/>
    <w:rsid w:val="00860D07"/>
    <w:rsid w:val="00861453"/>
    <w:rsid w:val="00861A02"/>
    <w:rsid w:val="00861DD2"/>
    <w:rsid w:val="00862030"/>
    <w:rsid w:val="0086214F"/>
    <w:rsid w:val="008627E3"/>
    <w:rsid w:val="008648C0"/>
    <w:rsid w:val="00864C78"/>
    <w:rsid w:val="00864D02"/>
    <w:rsid w:val="00865AAE"/>
    <w:rsid w:val="00865F21"/>
    <w:rsid w:val="008667B6"/>
    <w:rsid w:val="0086701C"/>
    <w:rsid w:val="00867D7C"/>
    <w:rsid w:val="0087035C"/>
    <w:rsid w:val="00870C41"/>
    <w:rsid w:val="008715F7"/>
    <w:rsid w:val="00871A09"/>
    <w:rsid w:val="00872698"/>
    <w:rsid w:val="0087354E"/>
    <w:rsid w:val="008739C2"/>
    <w:rsid w:val="00873E6E"/>
    <w:rsid w:val="00875611"/>
    <w:rsid w:val="0087570E"/>
    <w:rsid w:val="00875739"/>
    <w:rsid w:val="00875E59"/>
    <w:rsid w:val="00876CA1"/>
    <w:rsid w:val="008770BE"/>
    <w:rsid w:val="0087727D"/>
    <w:rsid w:val="00880639"/>
    <w:rsid w:val="00880678"/>
    <w:rsid w:val="00880B64"/>
    <w:rsid w:val="0088146D"/>
    <w:rsid w:val="00881BDD"/>
    <w:rsid w:val="0088242A"/>
    <w:rsid w:val="00882F44"/>
    <w:rsid w:val="00883FF6"/>
    <w:rsid w:val="008841A2"/>
    <w:rsid w:val="00884B14"/>
    <w:rsid w:val="00885C1E"/>
    <w:rsid w:val="00886468"/>
    <w:rsid w:val="00886EB4"/>
    <w:rsid w:val="00886F18"/>
    <w:rsid w:val="00890440"/>
    <w:rsid w:val="00890600"/>
    <w:rsid w:val="0089064F"/>
    <w:rsid w:val="008909E2"/>
    <w:rsid w:val="00890EDA"/>
    <w:rsid w:val="00890F20"/>
    <w:rsid w:val="00890FFF"/>
    <w:rsid w:val="008916C4"/>
    <w:rsid w:val="008918EE"/>
    <w:rsid w:val="00891FE6"/>
    <w:rsid w:val="00892173"/>
    <w:rsid w:val="008922C0"/>
    <w:rsid w:val="008924C7"/>
    <w:rsid w:val="00892E29"/>
    <w:rsid w:val="00893077"/>
    <w:rsid w:val="008930FC"/>
    <w:rsid w:val="008937A3"/>
    <w:rsid w:val="00894408"/>
    <w:rsid w:val="00894722"/>
    <w:rsid w:val="00895463"/>
    <w:rsid w:val="008958BA"/>
    <w:rsid w:val="00897433"/>
    <w:rsid w:val="00897849"/>
    <w:rsid w:val="00897B0C"/>
    <w:rsid w:val="008A04B0"/>
    <w:rsid w:val="008A09D0"/>
    <w:rsid w:val="008A09E0"/>
    <w:rsid w:val="008A0BC6"/>
    <w:rsid w:val="008A0DA9"/>
    <w:rsid w:val="008A0FCA"/>
    <w:rsid w:val="008A1062"/>
    <w:rsid w:val="008A1755"/>
    <w:rsid w:val="008A1C2F"/>
    <w:rsid w:val="008A1DB1"/>
    <w:rsid w:val="008A2184"/>
    <w:rsid w:val="008A2C6F"/>
    <w:rsid w:val="008A32E4"/>
    <w:rsid w:val="008A3383"/>
    <w:rsid w:val="008A47C6"/>
    <w:rsid w:val="008A4EDA"/>
    <w:rsid w:val="008A5416"/>
    <w:rsid w:val="008A5885"/>
    <w:rsid w:val="008A58DC"/>
    <w:rsid w:val="008A62D5"/>
    <w:rsid w:val="008A6A63"/>
    <w:rsid w:val="008A6BD7"/>
    <w:rsid w:val="008A6D03"/>
    <w:rsid w:val="008A6EEE"/>
    <w:rsid w:val="008A749A"/>
    <w:rsid w:val="008A7974"/>
    <w:rsid w:val="008B0424"/>
    <w:rsid w:val="008B0467"/>
    <w:rsid w:val="008B0523"/>
    <w:rsid w:val="008B074E"/>
    <w:rsid w:val="008B0AC3"/>
    <w:rsid w:val="008B1408"/>
    <w:rsid w:val="008B20B8"/>
    <w:rsid w:val="008B284B"/>
    <w:rsid w:val="008B2C62"/>
    <w:rsid w:val="008B323B"/>
    <w:rsid w:val="008B32C7"/>
    <w:rsid w:val="008B35D1"/>
    <w:rsid w:val="008B3FAD"/>
    <w:rsid w:val="008B4482"/>
    <w:rsid w:val="008B45B7"/>
    <w:rsid w:val="008B67FE"/>
    <w:rsid w:val="008B69C4"/>
    <w:rsid w:val="008B6A8A"/>
    <w:rsid w:val="008B7258"/>
    <w:rsid w:val="008C004D"/>
    <w:rsid w:val="008C01BC"/>
    <w:rsid w:val="008C0D5E"/>
    <w:rsid w:val="008C0DC3"/>
    <w:rsid w:val="008C0E18"/>
    <w:rsid w:val="008C1BE7"/>
    <w:rsid w:val="008C2D4D"/>
    <w:rsid w:val="008C4508"/>
    <w:rsid w:val="008C4724"/>
    <w:rsid w:val="008C5215"/>
    <w:rsid w:val="008C60CD"/>
    <w:rsid w:val="008C61F9"/>
    <w:rsid w:val="008C6A3E"/>
    <w:rsid w:val="008C6D57"/>
    <w:rsid w:val="008C72E3"/>
    <w:rsid w:val="008C7529"/>
    <w:rsid w:val="008C76C5"/>
    <w:rsid w:val="008D022F"/>
    <w:rsid w:val="008D0D01"/>
    <w:rsid w:val="008D25E6"/>
    <w:rsid w:val="008D2785"/>
    <w:rsid w:val="008D2AD3"/>
    <w:rsid w:val="008D3315"/>
    <w:rsid w:val="008D3CB7"/>
    <w:rsid w:val="008D3F79"/>
    <w:rsid w:val="008D3FDC"/>
    <w:rsid w:val="008D403A"/>
    <w:rsid w:val="008D4570"/>
    <w:rsid w:val="008D46C4"/>
    <w:rsid w:val="008D4807"/>
    <w:rsid w:val="008D4B90"/>
    <w:rsid w:val="008D4D64"/>
    <w:rsid w:val="008D4FBE"/>
    <w:rsid w:val="008D5A2D"/>
    <w:rsid w:val="008D5FC5"/>
    <w:rsid w:val="008D6954"/>
    <w:rsid w:val="008D759F"/>
    <w:rsid w:val="008E0A56"/>
    <w:rsid w:val="008E14DA"/>
    <w:rsid w:val="008E1622"/>
    <w:rsid w:val="008E20E9"/>
    <w:rsid w:val="008E219F"/>
    <w:rsid w:val="008E30FC"/>
    <w:rsid w:val="008E3D91"/>
    <w:rsid w:val="008E44EF"/>
    <w:rsid w:val="008E4B14"/>
    <w:rsid w:val="008E5259"/>
    <w:rsid w:val="008E54C7"/>
    <w:rsid w:val="008E5B20"/>
    <w:rsid w:val="008E6621"/>
    <w:rsid w:val="008E6C4F"/>
    <w:rsid w:val="008E6D25"/>
    <w:rsid w:val="008E7BA9"/>
    <w:rsid w:val="008F054F"/>
    <w:rsid w:val="008F0620"/>
    <w:rsid w:val="008F171F"/>
    <w:rsid w:val="008F1CB2"/>
    <w:rsid w:val="008F1D19"/>
    <w:rsid w:val="008F1D6B"/>
    <w:rsid w:val="008F3215"/>
    <w:rsid w:val="008F360A"/>
    <w:rsid w:val="008F3F70"/>
    <w:rsid w:val="008F4354"/>
    <w:rsid w:val="008F447D"/>
    <w:rsid w:val="008F4984"/>
    <w:rsid w:val="008F4A02"/>
    <w:rsid w:val="008F5FE3"/>
    <w:rsid w:val="008F60E4"/>
    <w:rsid w:val="008F6AE1"/>
    <w:rsid w:val="008F6B22"/>
    <w:rsid w:val="008F7B1E"/>
    <w:rsid w:val="00900141"/>
    <w:rsid w:val="00900788"/>
    <w:rsid w:val="009009E7"/>
    <w:rsid w:val="00900F16"/>
    <w:rsid w:val="00901141"/>
    <w:rsid w:val="00901B0C"/>
    <w:rsid w:val="00901F97"/>
    <w:rsid w:val="009024DE"/>
    <w:rsid w:val="00902987"/>
    <w:rsid w:val="00903040"/>
    <w:rsid w:val="00903147"/>
    <w:rsid w:val="009031A7"/>
    <w:rsid w:val="0090382F"/>
    <w:rsid w:val="009038D8"/>
    <w:rsid w:val="0090395C"/>
    <w:rsid w:val="00903C02"/>
    <w:rsid w:val="00904693"/>
    <w:rsid w:val="00905EA9"/>
    <w:rsid w:val="00906A03"/>
    <w:rsid w:val="00906D75"/>
    <w:rsid w:val="00907FB2"/>
    <w:rsid w:val="00910941"/>
    <w:rsid w:val="00910982"/>
    <w:rsid w:val="00910DB0"/>
    <w:rsid w:val="00911A8E"/>
    <w:rsid w:val="009120A5"/>
    <w:rsid w:val="009120C5"/>
    <w:rsid w:val="00912B7C"/>
    <w:rsid w:val="00912F8E"/>
    <w:rsid w:val="00912FC5"/>
    <w:rsid w:val="0091357F"/>
    <w:rsid w:val="00914BBE"/>
    <w:rsid w:val="00915009"/>
    <w:rsid w:val="00915B01"/>
    <w:rsid w:val="00916AA2"/>
    <w:rsid w:val="00916E05"/>
    <w:rsid w:val="00916E17"/>
    <w:rsid w:val="00917217"/>
    <w:rsid w:val="00917B7B"/>
    <w:rsid w:val="009207CE"/>
    <w:rsid w:val="00920D53"/>
    <w:rsid w:val="009222DD"/>
    <w:rsid w:val="009230CB"/>
    <w:rsid w:val="00923296"/>
    <w:rsid w:val="009238A8"/>
    <w:rsid w:val="00924616"/>
    <w:rsid w:val="009246E6"/>
    <w:rsid w:val="00925BEC"/>
    <w:rsid w:val="00925DC8"/>
    <w:rsid w:val="009266BB"/>
    <w:rsid w:val="009269BE"/>
    <w:rsid w:val="00926E26"/>
    <w:rsid w:val="00927A69"/>
    <w:rsid w:val="00930303"/>
    <w:rsid w:val="00931643"/>
    <w:rsid w:val="00931E84"/>
    <w:rsid w:val="0093222D"/>
    <w:rsid w:val="00932398"/>
    <w:rsid w:val="0093399F"/>
    <w:rsid w:val="0093403F"/>
    <w:rsid w:val="00934388"/>
    <w:rsid w:val="009344C4"/>
    <w:rsid w:val="0093461B"/>
    <w:rsid w:val="00934803"/>
    <w:rsid w:val="00934C41"/>
    <w:rsid w:val="00934CFA"/>
    <w:rsid w:val="00934E5C"/>
    <w:rsid w:val="00935F81"/>
    <w:rsid w:val="009364BF"/>
    <w:rsid w:val="0093699B"/>
    <w:rsid w:val="00936DE3"/>
    <w:rsid w:val="00937337"/>
    <w:rsid w:val="009373F5"/>
    <w:rsid w:val="00937ABB"/>
    <w:rsid w:val="00937B82"/>
    <w:rsid w:val="00937C4D"/>
    <w:rsid w:val="00937DC2"/>
    <w:rsid w:val="00937DED"/>
    <w:rsid w:val="00937E0B"/>
    <w:rsid w:val="009400DC"/>
    <w:rsid w:val="0094082D"/>
    <w:rsid w:val="00940AD3"/>
    <w:rsid w:val="00941D46"/>
    <w:rsid w:val="00942022"/>
    <w:rsid w:val="00942C4E"/>
    <w:rsid w:val="0094319B"/>
    <w:rsid w:val="0094334C"/>
    <w:rsid w:val="00943653"/>
    <w:rsid w:val="00944532"/>
    <w:rsid w:val="009447D0"/>
    <w:rsid w:val="00945D17"/>
    <w:rsid w:val="00947D0F"/>
    <w:rsid w:val="00947ED4"/>
    <w:rsid w:val="00950C7E"/>
    <w:rsid w:val="0095117B"/>
    <w:rsid w:val="0095141E"/>
    <w:rsid w:val="00952226"/>
    <w:rsid w:val="0095295C"/>
    <w:rsid w:val="00952DA0"/>
    <w:rsid w:val="00953CEF"/>
    <w:rsid w:val="00953DBD"/>
    <w:rsid w:val="00953E18"/>
    <w:rsid w:val="00954911"/>
    <w:rsid w:val="00954EDB"/>
    <w:rsid w:val="00954FBB"/>
    <w:rsid w:val="00955AD6"/>
    <w:rsid w:val="009560F0"/>
    <w:rsid w:val="009569D9"/>
    <w:rsid w:val="00956B17"/>
    <w:rsid w:val="009578FD"/>
    <w:rsid w:val="00960AE9"/>
    <w:rsid w:val="00960D29"/>
    <w:rsid w:val="00960EB8"/>
    <w:rsid w:val="009614A7"/>
    <w:rsid w:val="00962067"/>
    <w:rsid w:val="0096276F"/>
    <w:rsid w:val="00962D9C"/>
    <w:rsid w:val="00964155"/>
    <w:rsid w:val="00964C6A"/>
    <w:rsid w:val="00964D15"/>
    <w:rsid w:val="0096593E"/>
    <w:rsid w:val="00966108"/>
    <w:rsid w:val="0096635C"/>
    <w:rsid w:val="009668B7"/>
    <w:rsid w:val="00966FA3"/>
    <w:rsid w:val="009678D6"/>
    <w:rsid w:val="00967A7D"/>
    <w:rsid w:val="00970928"/>
    <w:rsid w:val="0097122D"/>
    <w:rsid w:val="0097200A"/>
    <w:rsid w:val="00972451"/>
    <w:rsid w:val="0097283C"/>
    <w:rsid w:val="009729D6"/>
    <w:rsid w:val="00973AA2"/>
    <w:rsid w:val="00973AC4"/>
    <w:rsid w:val="00974272"/>
    <w:rsid w:val="00974568"/>
    <w:rsid w:val="009749D7"/>
    <w:rsid w:val="00974BCE"/>
    <w:rsid w:val="00974DD7"/>
    <w:rsid w:val="00974EDD"/>
    <w:rsid w:val="00975392"/>
    <w:rsid w:val="00975A2E"/>
    <w:rsid w:val="009761A6"/>
    <w:rsid w:val="009762CC"/>
    <w:rsid w:val="00976C0D"/>
    <w:rsid w:val="00977471"/>
    <w:rsid w:val="00977CB8"/>
    <w:rsid w:val="00977CD1"/>
    <w:rsid w:val="009801B4"/>
    <w:rsid w:val="00980FD0"/>
    <w:rsid w:val="00981A6F"/>
    <w:rsid w:val="00983167"/>
    <w:rsid w:val="00983534"/>
    <w:rsid w:val="0098377D"/>
    <w:rsid w:val="009838F0"/>
    <w:rsid w:val="009839EA"/>
    <w:rsid w:val="00983CB9"/>
    <w:rsid w:val="00983D28"/>
    <w:rsid w:val="00984622"/>
    <w:rsid w:val="00984A0C"/>
    <w:rsid w:val="0098650E"/>
    <w:rsid w:val="009865B8"/>
    <w:rsid w:val="00986E47"/>
    <w:rsid w:val="00987499"/>
    <w:rsid w:val="00987611"/>
    <w:rsid w:val="00987E37"/>
    <w:rsid w:val="0099020B"/>
    <w:rsid w:val="00990601"/>
    <w:rsid w:val="009908CA"/>
    <w:rsid w:val="00991E75"/>
    <w:rsid w:val="0099226C"/>
    <w:rsid w:val="00992A97"/>
    <w:rsid w:val="009937CC"/>
    <w:rsid w:val="00993D68"/>
    <w:rsid w:val="00994136"/>
    <w:rsid w:val="00994334"/>
    <w:rsid w:val="00994979"/>
    <w:rsid w:val="00994B9B"/>
    <w:rsid w:val="00995014"/>
    <w:rsid w:val="009956DD"/>
    <w:rsid w:val="0099608F"/>
    <w:rsid w:val="00996144"/>
    <w:rsid w:val="0099745E"/>
    <w:rsid w:val="00997A95"/>
    <w:rsid w:val="00997F8B"/>
    <w:rsid w:val="009A0670"/>
    <w:rsid w:val="009A15A0"/>
    <w:rsid w:val="009A17C3"/>
    <w:rsid w:val="009A221A"/>
    <w:rsid w:val="009A279F"/>
    <w:rsid w:val="009A28EE"/>
    <w:rsid w:val="009A3196"/>
    <w:rsid w:val="009A319B"/>
    <w:rsid w:val="009A3887"/>
    <w:rsid w:val="009A3A06"/>
    <w:rsid w:val="009A47C5"/>
    <w:rsid w:val="009A4A94"/>
    <w:rsid w:val="009A4C71"/>
    <w:rsid w:val="009A4C87"/>
    <w:rsid w:val="009A50E3"/>
    <w:rsid w:val="009A5113"/>
    <w:rsid w:val="009A5980"/>
    <w:rsid w:val="009A5AEB"/>
    <w:rsid w:val="009B023A"/>
    <w:rsid w:val="009B07C5"/>
    <w:rsid w:val="009B0E9E"/>
    <w:rsid w:val="009B1F4B"/>
    <w:rsid w:val="009B27C6"/>
    <w:rsid w:val="009B3A53"/>
    <w:rsid w:val="009B3D82"/>
    <w:rsid w:val="009B3DFC"/>
    <w:rsid w:val="009B4959"/>
    <w:rsid w:val="009B56C9"/>
    <w:rsid w:val="009B62D5"/>
    <w:rsid w:val="009B685C"/>
    <w:rsid w:val="009B735E"/>
    <w:rsid w:val="009B75AA"/>
    <w:rsid w:val="009B7845"/>
    <w:rsid w:val="009B7B10"/>
    <w:rsid w:val="009C02EC"/>
    <w:rsid w:val="009C09E7"/>
    <w:rsid w:val="009C15B2"/>
    <w:rsid w:val="009C1B72"/>
    <w:rsid w:val="009C1F06"/>
    <w:rsid w:val="009C207A"/>
    <w:rsid w:val="009C2142"/>
    <w:rsid w:val="009C22EC"/>
    <w:rsid w:val="009C3B3B"/>
    <w:rsid w:val="009C3EDD"/>
    <w:rsid w:val="009C4865"/>
    <w:rsid w:val="009C4BF8"/>
    <w:rsid w:val="009C4ECD"/>
    <w:rsid w:val="009C51A1"/>
    <w:rsid w:val="009C5921"/>
    <w:rsid w:val="009C5A34"/>
    <w:rsid w:val="009C66D5"/>
    <w:rsid w:val="009C73B3"/>
    <w:rsid w:val="009C77C9"/>
    <w:rsid w:val="009D08CF"/>
    <w:rsid w:val="009D1760"/>
    <w:rsid w:val="009D214C"/>
    <w:rsid w:val="009D2D1B"/>
    <w:rsid w:val="009D3297"/>
    <w:rsid w:val="009D3336"/>
    <w:rsid w:val="009D3451"/>
    <w:rsid w:val="009D3B31"/>
    <w:rsid w:val="009D3D3C"/>
    <w:rsid w:val="009D48E7"/>
    <w:rsid w:val="009D5827"/>
    <w:rsid w:val="009D5F47"/>
    <w:rsid w:val="009D7C33"/>
    <w:rsid w:val="009E000A"/>
    <w:rsid w:val="009E1050"/>
    <w:rsid w:val="009E13B1"/>
    <w:rsid w:val="009E1B57"/>
    <w:rsid w:val="009E2970"/>
    <w:rsid w:val="009E30DD"/>
    <w:rsid w:val="009E32D2"/>
    <w:rsid w:val="009E3C0D"/>
    <w:rsid w:val="009E3E87"/>
    <w:rsid w:val="009E47CD"/>
    <w:rsid w:val="009E49B5"/>
    <w:rsid w:val="009E56B4"/>
    <w:rsid w:val="009E62C3"/>
    <w:rsid w:val="009E637C"/>
    <w:rsid w:val="009E6753"/>
    <w:rsid w:val="009E7AD7"/>
    <w:rsid w:val="009F01B9"/>
    <w:rsid w:val="009F1EDA"/>
    <w:rsid w:val="009F1F7B"/>
    <w:rsid w:val="009F2BDD"/>
    <w:rsid w:val="009F319D"/>
    <w:rsid w:val="009F3431"/>
    <w:rsid w:val="009F3676"/>
    <w:rsid w:val="009F3773"/>
    <w:rsid w:val="009F37D0"/>
    <w:rsid w:val="009F3B17"/>
    <w:rsid w:val="009F4175"/>
    <w:rsid w:val="009F5610"/>
    <w:rsid w:val="009F56F2"/>
    <w:rsid w:val="009F6157"/>
    <w:rsid w:val="009F637C"/>
    <w:rsid w:val="009F65C2"/>
    <w:rsid w:val="009F66E6"/>
    <w:rsid w:val="009F6D7B"/>
    <w:rsid w:val="009F70BD"/>
    <w:rsid w:val="009F7493"/>
    <w:rsid w:val="00A00494"/>
    <w:rsid w:val="00A01B3F"/>
    <w:rsid w:val="00A0229B"/>
    <w:rsid w:val="00A02531"/>
    <w:rsid w:val="00A02882"/>
    <w:rsid w:val="00A03420"/>
    <w:rsid w:val="00A034C9"/>
    <w:rsid w:val="00A0372E"/>
    <w:rsid w:val="00A03F1F"/>
    <w:rsid w:val="00A040CF"/>
    <w:rsid w:val="00A100C2"/>
    <w:rsid w:val="00A102A3"/>
    <w:rsid w:val="00A104F1"/>
    <w:rsid w:val="00A10DDA"/>
    <w:rsid w:val="00A11759"/>
    <w:rsid w:val="00A11A5B"/>
    <w:rsid w:val="00A11DE2"/>
    <w:rsid w:val="00A1202C"/>
    <w:rsid w:val="00A126E3"/>
    <w:rsid w:val="00A135D3"/>
    <w:rsid w:val="00A13A18"/>
    <w:rsid w:val="00A13A93"/>
    <w:rsid w:val="00A13C6A"/>
    <w:rsid w:val="00A143F7"/>
    <w:rsid w:val="00A14697"/>
    <w:rsid w:val="00A14F72"/>
    <w:rsid w:val="00A156EE"/>
    <w:rsid w:val="00A15BC5"/>
    <w:rsid w:val="00A15D15"/>
    <w:rsid w:val="00A17AA6"/>
    <w:rsid w:val="00A205E2"/>
    <w:rsid w:val="00A20F25"/>
    <w:rsid w:val="00A22256"/>
    <w:rsid w:val="00A226D7"/>
    <w:rsid w:val="00A22FE2"/>
    <w:rsid w:val="00A232C2"/>
    <w:rsid w:val="00A23ABB"/>
    <w:rsid w:val="00A2426C"/>
    <w:rsid w:val="00A24BBA"/>
    <w:rsid w:val="00A24EB5"/>
    <w:rsid w:val="00A25418"/>
    <w:rsid w:val="00A254F9"/>
    <w:rsid w:val="00A25AC5"/>
    <w:rsid w:val="00A25CF1"/>
    <w:rsid w:val="00A26304"/>
    <w:rsid w:val="00A267F7"/>
    <w:rsid w:val="00A26DCC"/>
    <w:rsid w:val="00A26FD5"/>
    <w:rsid w:val="00A275FA"/>
    <w:rsid w:val="00A305F1"/>
    <w:rsid w:val="00A31139"/>
    <w:rsid w:val="00A311B4"/>
    <w:rsid w:val="00A313C4"/>
    <w:rsid w:val="00A3166B"/>
    <w:rsid w:val="00A32476"/>
    <w:rsid w:val="00A324D7"/>
    <w:rsid w:val="00A3250D"/>
    <w:rsid w:val="00A32AD6"/>
    <w:rsid w:val="00A33B90"/>
    <w:rsid w:val="00A33EE6"/>
    <w:rsid w:val="00A340B0"/>
    <w:rsid w:val="00A341A9"/>
    <w:rsid w:val="00A341BD"/>
    <w:rsid w:val="00A3688E"/>
    <w:rsid w:val="00A370A4"/>
    <w:rsid w:val="00A377EA"/>
    <w:rsid w:val="00A37F00"/>
    <w:rsid w:val="00A40964"/>
    <w:rsid w:val="00A4107F"/>
    <w:rsid w:val="00A41315"/>
    <w:rsid w:val="00A416A5"/>
    <w:rsid w:val="00A41A80"/>
    <w:rsid w:val="00A4233B"/>
    <w:rsid w:val="00A423B5"/>
    <w:rsid w:val="00A429C2"/>
    <w:rsid w:val="00A42D13"/>
    <w:rsid w:val="00A435B5"/>
    <w:rsid w:val="00A437D3"/>
    <w:rsid w:val="00A43BB4"/>
    <w:rsid w:val="00A43C09"/>
    <w:rsid w:val="00A44560"/>
    <w:rsid w:val="00A448B6"/>
    <w:rsid w:val="00A44FFC"/>
    <w:rsid w:val="00A45A18"/>
    <w:rsid w:val="00A45BA1"/>
    <w:rsid w:val="00A45CAA"/>
    <w:rsid w:val="00A46AF6"/>
    <w:rsid w:val="00A46D48"/>
    <w:rsid w:val="00A47684"/>
    <w:rsid w:val="00A47856"/>
    <w:rsid w:val="00A5030E"/>
    <w:rsid w:val="00A507FF"/>
    <w:rsid w:val="00A50D69"/>
    <w:rsid w:val="00A50F1A"/>
    <w:rsid w:val="00A514A5"/>
    <w:rsid w:val="00A51594"/>
    <w:rsid w:val="00A5231D"/>
    <w:rsid w:val="00A525D5"/>
    <w:rsid w:val="00A53149"/>
    <w:rsid w:val="00A536C9"/>
    <w:rsid w:val="00A53BE1"/>
    <w:rsid w:val="00A53E03"/>
    <w:rsid w:val="00A55039"/>
    <w:rsid w:val="00A552BE"/>
    <w:rsid w:val="00A55728"/>
    <w:rsid w:val="00A55BA0"/>
    <w:rsid w:val="00A56085"/>
    <w:rsid w:val="00A5632C"/>
    <w:rsid w:val="00A56946"/>
    <w:rsid w:val="00A56968"/>
    <w:rsid w:val="00A56A63"/>
    <w:rsid w:val="00A60565"/>
    <w:rsid w:val="00A60784"/>
    <w:rsid w:val="00A60BD6"/>
    <w:rsid w:val="00A6148B"/>
    <w:rsid w:val="00A6149A"/>
    <w:rsid w:val="00A61C08"/>
    <w:rsid w:val="00A63958"/>
    <w:rsid w:val="00A640BE"/>
    <w:rsid w:val="00A64AAD"/>
    <w:rsid w:val="00A64D07"/>
    <w:rsid w:val="00A65323"/>
    <w:rsid w:val="00A65774"/>
    <w:rsid w:val="00A664B1"/>
    <w:rsid w:val="00A67325"/>
    <w:rsid w:val="00A67472"/>
    <w:rsid w:val="00A674F8"/>
    <w:rsid w:val="00A67B3E"/>
    <w:rsid w:val="00A67B53"/>
    <w:rsid w:val="00A67C5A"/>
    <w:rsid w:val="00A70990"/>
    <w:rsid w:val="00A713D2"/>
    <w:rsid w:val="00A71F07"/>
    <w:rsid w:val="00A72079"/>
    <w:rsid w:val="00A7507B"/>
    <w:rsid w:val="00A753A8"/>
    <w:rsid w:val="00A753FA"/>
    <w:rsid w:val="00A764B6"/>
    <w:rsid w:val="00A76F80"/>
    <w:rsid w:val="00A77379"/>
    <w:rsid w:val="00A779BE"/>
    <w:rsid w:val="00A77BBD"/>
    <w:rsid w:val="00A80C17"/>
    <w:rsid w:val="00A81D57"/>
    <w:rsid w:val="00A81F27"/>
    <w:rsid w:val="00A82627"/>
    <w:rsid w:val="00A8286C"/>
    <w:rsid w:val="00A82A1B"/>
    <w:rsid w:val="00A83AEC"/>
    <w:rsid w:val="00A83C09"/>
    <w:rsid w:val="00A85183"/>
    <w:rsid w:val="00A85495"/>
    <w:rsid w:val="00A85943"/>
    <w:rsid w:val="00A85F13"/>
    <w:rsid w:val="00A865DD"/>
    <w:rsid w:val="00A87131"/>
    <w:rsid w:val="00A87243"/>
    <w:rsid w:val="00A87AD5"/>
    <w:rsid w:val="00A87F3B"/>
    <w:rsid w:val="00A90557"/>
    <w:rsid w:val="00A9082E"/>
    <w:rsid w:val="00A916D9"/>
    <w:rsid w:val="00A91851"/>
    <w:rsid w:val="00A919C6"/>
    <w:rsid w:val="00A9226D"/>
    <w:rsid w:val="00A926D3"/>
    <w:rsid w:val="00A93700"/>
    <w:rsid w:val="00A940FA"/>
    <w:rsid w:val="00A9435A"/>
    <w:rsid w:val="00A94A34"/>
    <w:rsid w:val="00A94D68"/>
    <w:rsid w:val="00A94E07"/>
    <w:rsid w:val="00A95CBA"/>
    <w:rsid w:val="00A95D39"/>
    <w:rsid w:val="00A968CE"/>
    <w:rsid w:val="00A9699E"/>
    <w:rsid w:val="00A96D08"/>
    <w:rsid w:val="00A96D63"/>
    <w:rsid w:val="00AA0F7D"/>
    <w:rsid w:val="00AA0FFF"/>
    <w:rsid w:val="00AA265B"/>
    <w:rsid w:val="00AA2E88"/>
    <w:rsid w:val="00AA2F8E"/>
    <w:rsid w:val="00AA30A4"/>
    <w:rsid w:val="00AA33E5"/>
    <w:rsid w:val="00AA3BA6"/>
    <w:rsid w:val="00AA3DF4"/>
    <w:rsid w:val="00AA4587"/>
    <w:rsid w:val="00AA471F"/>
    <w:rsid w:val="00AA4F81"/>
    <w:rsid w:val="00AA52D6"/>
    <w:rsid w:val="00AA6390"/>
    <w:rsid w:val="00AA6C30"/>
    <w:rsid w:val="00AA70BB"/>
    <w:rsid w:val="00AA7DE6"/>
    <w:rsid w:val="00AB053D"/>
    <w:rsid w:val="00AB0A06"/>
    <w:rsid w:val="00AB1134"/>
    <w:rsid w:val="00AB1193"/>
    <w:rsid w:val="00AB2B2F"/>
    <w:rsid w:val="00AB2BC1"/>
    <w:rsid w:val="00AB2D2E"/>
    <w:rsid w:val="00AB314B"/>
    <w:rsid w:val="00AB332F"/>
    <w:rsid w:val="00AB33C0"/>
    <w:rsid w:val="00AB3908"/>
    <w:rsid w:val="00AB409F"/>
    <w:rsid w:val="00AB4233"/>
    <w:rsid w:val="00AB516C"/>
    <w:rsid w:val="00AB5BB4"/>
    <w:rsid w:val="00AB5FF3"/>
    <w:rsid w:val="00AB75CE"/>
    <w:rsid w:val="00AC03E3"/>
    <w:rsid w:val="00AC0D38"/>
    <w:rsid w:val="00AC1506"/>
    <w:rsid w:val="00AC1C73"/>
    <w:rsid w:val="00AC1E4F"/>
    <w:rsid w:val="00AC1ED1"/>
    <w:rsid w:val="00AC2092"/>
    <w:rsid w:val="00AC228F"/>
    <w:rsid w:val="00AC2B26"/>
    <w:rsid w:val="00AC31CC"/>
    <w:rsid w:val="00AC3581"/>
    <w:rsid w:val="00AC40CB"/>
    <w:rsid w:val="00AC4918"/>
    <w:rsid w:val="00AC58E8"/>
    <w:rsid w:val="00AC5F76"/>
    <w:rsid w:val="00AC6199"/>
    <w:rsid w:val="00AC6247"/>
    <w:rsid w:val="00AC6A73"/>
    <w:rsid w:val="00AC6E58"/>
    <w:rsid w:val="00AC7852"/>
    <w:rsid w:val="00AC7C2B"/>
    <w:rsid w:val="00AD0068"/>
    <w:rsid w:val="00AD02DF"/>
    <w:rsid w:val="00AD20DA"/>
    <w:rsid w:val="00AD2D1C"/>
    <w:rsid w:val="00AD32C6"/>
    <w:rsid w:val="00AD4F83"/>
    <w:rsid w:val="00AD59B0"/>
    <w:rsid w:val="00AD6249"/>
    <w:rsid w:val="00AD66EE"/>
    <w:rsid w:val="00AD680D"/>
    <w:rsid w:val="00AD72BA"/>
    <w:rsid w:val="00AD7384"/>
    <w:rsid w:val="00AD7EC7"/>
    <w:rsid w:val="00AD7FD6"/>
    <w:rsid w:val="00AE0CE0"/>
    <w:rsid w:val="00AE1067"/>
    <w:rsid w:val="00AE1227"/>
    <w:rsid w:val="00AE1812"/>
    <w:rsid w:val="00AE1B4A"/>
    <w:rsid w:val="00AE2340"/>
    <w:rsid w:val="00AE23D5"/>
    <w:rsid w:val="00AE342F"/>
    <w:rsid w:val="00AE3F50"/>
    <w:rsid w:val="00AE4A6A"/>
    <w:rsid w:val="00AE4DD9"/>
    <w:rsid w:val="00AE570B"/>
    <w:rsid w:val="00AE67D1"/>
    <w:rsid w:val="00AE6ACE"/>
    <w:rsid w:val="00AE6D18"/>
    <w:rsid w:val="00AE6F0A"/>
    <w:rsid w:val="00AE750D"/>
    <w:rsid w:val="00AE7C7B"/>
    <w:rsid w:val="00AF09F4"/>
    <w:rsid w:val="00AF0D7F"/>
    <w:rsid w:val="00AF0F8E"/>
    <w:rsid w:val="00AF1348"/>
    <w:rsid w:val="00AF1C4E"/>
    <w:rsid w:val="00AF208E"/>
    <w:rsid w:val="00AF34E9"/>
    <w:rsid w:val="00AF39C3"/>
    <w:rsid w:val="00AF4338"/>
    <w:rsid w:val="00AF4936"/>
    <w:rsid w:val="00AF51BB"/>
    <w:rsid w:val="00AF54DB"/>
    <w:rsid w:val="00AF5C76"/>
    <w:rsid w:val="00AF6866"/>
    <w:rsid w:val="00AF6FB8"/>
    <w:rsid w:val="00AF746E"/>
    <w:rsid w:val="00AF7982"/>
    <w:rsid w:val="00AF7CCE"/>
    <w:rsid w:val="00AF7FE7"/>
    <w:rsid w:val="00B00404"/>
    <w:rsid w:val="00B00CC1"/>
    <w:rsid w:val="00B00E9F"/>
    <w:rsid w:val="00B0137D"/>
    <w:rsid w:val="00B017A1"/>
    <w:rsid w:val="00B01CCB"/>
    <w:rsid w:val="00B01E96"/>
    <w:rsid w:val="00B021C4"/>
    <w:rsid w:val="00B02683"/>
    <w:rsid w:val="00B029FD"/>
    <w:rsid w:val="00B02ACA"/>
    <w:rsid w:val="00B02BC6"/>
    <w:rsid w:val="00B02C8A"/>
    <w:rsid w:val="00B02F9C"/>
    <w:rsid w:val="00B03318"/>
    <w:rsid w:val="00B03321"/>
    <w:rsid w:val="00B052E8"/>
    <w:rsid w:val="00B05367"/>
    <w:rsid w:val="00B066D2"/>
    <w:rsid w:val="00B06823"/>
    <w:rsid w:val="00B06AA1"/>
    <w:rsid w:val="00B06AC2"/>
    <w:rsid w:val="00B06C8F"/>
    <w:rsid w:val="00B07B61"/>
    <w:rsid w:val="00B10ACC"/>
    <w:rsid w:val="00B10BC4"/>
    <w:rsid w:val="00B10DCB"/>
    <w:rsid w:val="00B10F52"/>
    <w:rsid w:val="00B1297F"/>
    <w:rsid w:val="00B130D2"/>
    <w:rsid w:val="00B13307"/>
    <w:rsid w:val="00B134B4"/>
    <w:rsid w:val="00B1408C"/>
    <w:rsid w:val="00B141C8"/>
    <w:rsid w:val="00B1449F"/>
    <w:rsid w:val="00B14FC2"/>
    <w:rsid w:val="00B15086"/>
    <w:rsid w:val="00B17259"/>
    <w:rsid w:val="00B1767F"/>
    <w:rsid w:val="00B176FD"/>
    <w:rsid w:val="00B20E29"/>
    <w:rsid w:val="00B21C53"/>
    <w:rsid w:val="00B21D50"/>
    <w:rsid w:val="00B22EBE"/>
    <w:rsid w:val="00B23167"/>
    <w:rsid w:val="00B23F20"/>
    <w:rsid w:val="00B24EFA"/>
    <w:rsid w:val="00B2576B"/>
    <w:rsid w:val="00B25858"/>
    <w:rsid w:val="00B258E9"/>
    <w:rsid w:val="00B25CB8"/>
    <w:rsid w:val="00B25D7D"/>
    <w:rsid w:val="00B26889"/>
    <w:rsid w:val="00B26DE1"/>
    <w:rsid w:val="00B30160"/>
    <w:rsid w:val="00B302C8"/>
    <w:rsid w:val="00B30887"/>
    <w:rsid w:val="00B311BC"/>
    <w:rsid w:val="00B3135A"/>
    <w:rsid w:val="00B31A4E"/>
    <w:rsid w:val="00B31CD6"/>
    <w:rsid w:val="00B322E7"/>
    <w:rsid w:val="00B32E1B"/>
    <w:rsid w:val="00B33370"/>
    <w:rsid w:val="00B33D73"/>
    <w:rsid w:val="00B34652"/>
    <w:rsid w:val="00B347EE"/>
    <w:rsid w:val="00B3508E"/>
    <w:rsid w:val="00B350D0"/>
    <w:rsid w:val="00B350EC"/>
    <w:rsid w:val="00B3577E"/>
    <w:rsid w:val="00B359C5"/>
    <w:rsid w:val="00B35A4E"/>
    <w:rsid w:val="00B35B15"/>
    <w:rsid w:val="00B36285"/>
    <w:rsid w:val="00B36448"/>
    <w:rsid w:val="00B36BEF"/>
    <w:rsid w:val="00B37BAA"/>
    <w:rsid w:val="00B4090E"/>
    <w:rsid w:val="00B42E76"/>
    <w:rsid w:val="00B43C42"/>
    <w:rsid w:val="00B43E46"/>
    <w:rsid w:val="00B4549A"/>
    <w:rsid w:val="00B45A95"/>
    <w:rsid w:val="00B461D3"/>
    <w:rsid w:val="00B47082"/>
    <w:rsid w:val="00B47A9A"/>
    <w:rsid w:val="00B47D3A"/>
    <w:rsid w:val="00B47F44"/>
    <w:rsid w:val="00B47F85"/>
    <w:rsid w:val="00B50D6E"/>
    <w:rsid w:val="00B51190"/>
    <w:rsid w:val="00B51B3B"/>
    <w:rsid w:val="00B5236A"/>
    <w:rsid w:val="00B530EC"/>
    <w:rsid w:val="00B54468"/>
    <w:rsid w:val="00B54B1E"/>
    <w:rsid w:val="00B5510B"/>
    <w:rsid w:val="00B55180"/>
    <w:rsid w:val="00B56798"/>
    <w:rsid w:val="00B56A25"/>
    <w:rsid w:val="00B57FBA"/>
    <w:rsid w:val="00B603A7"/>
    <w:rsid w:val="00B613BA"/>
    <w:rsid w:val="00B6159E"/>
    <w:rsid w:val="00B62160"/>
    <w:rsid w:val="00B62AEF"/>
    <w:rsid w:val="00B62E0C"/>
    <w:rsid w:val="00B63066"/>
    <w:rsid w:val="00B63D59"/>
    <w:rsid w:val="00B63F1D"/>
    <w:rsid w:val="00B65B4B"/>
    <w:rsid w:val="00B664B1"/>
    <w:rsid w:val="00B66E22"/>
    <w:rsid w:val="00B708C0"/>
    <w:rsid w:val="00B7099C"/>
    <w:rsid w:val="00B714C4"/>
    <w:rsid w:val="00B71C4A"/>
    <w:rsid w:val="00B72D4D"/>
    <w:rsid w:val="00B72E9B"/>
    <w:rsid w:val="00B737BA"/>
    <w:rsid w:val="00B742BA"/>
    <w:rsid w:val="00B74AAB"/>
    <w:rsid w:val="00B74F13"/>
    <w:rsid w:val="00B7674D"/>
    <w:rsid w:val="00B76AFE"/>
    <w:rsid w:val="00B76E7E"/>
    <w:rsid w:val="00B773E4"/>
    <w:rsid w:val="00B77789"/>
    <w:rsid w:val="00B77F9B"/>
    <w:rsid w:val="00B80059"/>
    <w:rsid w:val="00B813C1"/>
    <w:rsid w:val="00B81A1E"/>
    <w:rsid w:val="00B82332"/>
    <w:rsid w:val="00B826D0"/>
    <w:rsid w:val="00B8274B"/>
    <w:rsid w:val="00B829B2"/>
    <w:rsid w:val="00B830C4"/>
    <w:rsid w:val="00B830DB"/>
    <w:rsid w:val="00B831B8"/>
    <w:rsid w:val="00B8400D"/>
    <w:rsid w:val="00B84355"/>
    <w:rsid w:val="00B84650"/>
    <w:rsid w:val="00B84DBC"/>
    <w:rsid w:val="00B84F6D"/>
    <w:rsid w:val="00B851B8"/>
    <w:rsid w:val="00B853F0"/>
    <w:rsid w:val="00B85B18"/>
    <w:rsid w:val="00B85CB7"/>
    <w:rsid w:val="00B86670"/>
    <w:rsid w:val="00B86CC6"/>
    <w:rsid w:val="00B86E62"/>
    <w:rsid w:val="00B8790A"/>
    <w:rsid w:val="00B90383"/>
    <w:rsid w:val="00B90F2E"/>
    <w:rsid w:val="00B9122C"/>
    <w:rsid w:val="00B91A79"/>
    <w:rsid w:val="00B91B1A"/>
    <w:rsid w:val="00B91D2C"/>
    <w:rsid w:val="00B9230C"/>
    <w:rsid w:val="00B9314E"/>
    <w:rsid w:val="00B9340A"/>
    <w:rsid w:val="00B935C3"/>
    <w:rsid w:val="00B94741"/>
    <w:rsid w:val="00B95414"/>
    <w:rsid w:val="00B95C34"/>
    <w:rsid w:val="00B95E0E"/>
    <w:rsid w:val="00B95F02"/>
    <w:rsid w:val="00B964FF"/>
    <w:rsid w:val="00B9675A"/>
    <w:rsid w:val="00BA1174"/>
    <w:rsid w:val="00BA1693"/>
    <w:rsid w:val="00BA1696"/>
    <w:rsid w:val="00BA1AB4"/>
    <w:rsid w:val="00BA2943"/>
    <w:rsid w:val="00BA42E2"/>
    <w:rsid w:val="00BA4356"/>
    <w:rsid w:val="00BA442F"/>
    <w:rsid w:val="00BA4570"/>
    <w:rsid w:val="00BA49B5"/>
    <w:rsid w:val="00BA55B9"/>
    <w:rsid w:val="00BA56C4"/>
    <w:rsid w:val="00BA580A"/>
    <w:rsid w:val="00BA6AA2"/>
    <w:rsid w:val="00BA6F9B"/>
    <w:rsid w:val="00BB0353"/>
    <w:rsid w:val="00BB0693"/>
    <w:rsid w:val="00BB117C"/>
    <w:rsid w:val="00BB1218"/>
    <w:rsid w:val="00BB18BE"/>
    <w:rsid w:val="00BB20C2"/>
    <w:rsid w:val="00BB269D"/>
    <w:rsid w:val="00BB2BA7"/>
    <w:rsid w:val="00BB37FE"/>
    <w:rsid w:val="00BB50C7"/>
    <w:rsid w:val="00BB5529"/>
    <w:rsid w:val="00BB5627"/>
    <w:rsid w:val="00BB6348"/>
    <w:rsid w:val="00BB6421"/>
    <w:rsid w:val="00BB6556"/>
    <w:rsid w:val="00BB6785"/>
    <w:rsid w:val="00BC024E"/>
    <w:rsid w:val="00BC07AC"/>
    <w:rsid w:val="00BC182D"/>
    <w:rsid w:val="00BC1F8E"/>
    <w:rsid w:val="00BC2305"/>
    <w:rsid w:val="00BC2EB0"/>
    <w:rsid w:val="00BC2F09"/>
    <w:rsid w:val="00BC607D"/>
    <w:rsid w:val="00BC6123"/>
    <w:rsid w:val="00BC62BD"/>
    <w:rsid w:val="00BC7315"/>
    <w:rsid w:val="00BD0774"/>
    <w:rsid w:val="00BD1073"/>
    <w:rsid w:val="00BD1405"/>
    <w:rsid w:val="00BD1CAA"/>
    <w:rsid w:val="00BD3425"/>
    <w:rsid w:val="00BD389B"/>
    <w:rsid w:val="00BD40E2"/>
    <w:rsid w:val="00BD40ED"/>
    <w:rsid w:val="00BD44A2"/>
    <w:rsid w:val="00BD44FB"/>
    <w:rsid w:val="00BD4ED7"/>
    <w:rsid w:val="00BD4F8C"/>
    <w:rsid w:val="00BD57A2"/>
    <w:rsid w:val="00BD5831"/>
    <w:rsid w:val="00BD58E3"/>
    <w:rsid w:val="00BD6166"/>
    <w:rsid w:val="00BD6531"/>
    <w:rsid w:val="00BD6A9A"/>
    <w:rsid w:val="00BE046F"/>
    <w:rsid w:val="00BE06E5"/>
    <w:rsid w:val="00BE09BA"/>
    <w:rsid w:val="00BE111F"/>
    <w:rsid w:val="00BE1694"/>
    <w:rsid w:val="00BE1A1B"/>
    <w:rsid w:val="00BE22AD"/>
    <w:rsid w:val="00BE27FC"/>
    <w:rsid w:val="00BE41CF"/>
    <w:rsid w:val="00BE45F3"/>
    <w:rsid w:val="00BE5CB6"/>
    <w:rsid w:val="00BE6BCE"/>
    <w:rsid w:val="00BE723E"/>
    <w:rsid w:val="00BE773D"/>
    <w:rsid w:val="00BF008E"/>
    <w:rsid w:val="00BF0394"/>
    <w:rsid w:val="00BF0B89"/>
    <w:rsid w:val="00BF1DAD"/>
    <w:rsid w:val="00BF1F9B"/>
    <w:rsid w:val="00BF206B"/>
    <w:rsid w:val="00BF21C3"/>
    <w:rsid w:val="00BF2CBE"/>
    <w:rsid w:val="00BF30E9"/>
    <w:rsid w:val="00BF3C99"/>
    <w:rsid w:val="00BF4735"/>
    <w:rsid w:val="00BF4D13"/>
    <w:rsid w:val="00BF4F05"/>
    <w:rsid w:val="00BF4F84"/>
    <w:rsid w:val="00BF5285"/>
    <w:rsid w:val="00BF5549"/>
    <w:rsid w:val="00BF5586"/>
    <w:rsid w:val="00BF5941"/>
    <w:rsid w:val="00BF5969"/>
    <w:rsid w:val="00BF59EE"/>
    <w:rsid w:val="00BF5E8D"/>
    <w:rsid w:val="00BF5F90"/>
    <w:rsid w:val="00BF67F3"/>
    <w:rsid w:val="00BF69F0"/>
    <w:rsid w:val="00BF6A8E"/>
    <w:rsid w:val="00BF6CF0"/>
    <w:rsid w:val="00BF74B4"/>
    <w:rsid w:val="00BF76C9"/>
    <w:rsid w:val="00BF7C66"/>
    <w:rsid w:val="00BF7FE7"/>
    <w:rsid w:val="00C0096A"/>
    <w:rsid w:val="00C010F8"/>
    <w:rsid w:val="00C0132B"/>
    <w:rsid w:val="00C01E35"/>
    <w:rsid w:val="00C023C6"/>
    <w:rsid w:val="00C02F36"/>
    <w:rsid w:val="00C0362C"/>
    <w:rsid w:val="00C03AA5"/>
    <w:rsid w:val="00C03CC5"/>
    <w:rsid w:val="00C040C3"/>
    <w:rsid w:val="00C046D4"/>
    <w:rsid w:val="00C049C5"/>
    <w:rsid w:val="00C05301"/>
    <w:rsid w:val="00C0534E"/>
    <w:rsid w:val="00C056E7"/>
    <w:rsid w:val="00C05EB2"/>
    <w:rsid w:val="00C06720"/>
    <w:rsid w:val="00C06E1D"/>
    <w:rsid w:val="00C07BC7"/>
    <w:rsid w:val="00C1002E"/>
    <w:rsid w:val="00C102B3"/>
    <w:rsid w:val="00C11088"/>
    <w:rsid w:val="00C112F0"/>
    <w:rsid w:val="00C13905"/>
    <w:rsid w:val="00C13A35"/>
    <w:rsid w:val="00C1492A"/>
    <w:rsid w:val="00C14F15"/>
    <w:rsid w:val="00C150C5"/>
    <w:rsid w:val="00C1513F"/>
    <w:rsid w:val="00C15946"/>
    <w:rsid w:val="00C17108"/>
    <w:rsid w:val="00C17313"/>
    <w:rsid w:val="00C179E7"/>
    <w:rsid w:val="00C17AC7"/>
    <w:rsid w:val="00C205AE"/>
    <w:rsid w:val="00C20B06"/>
    <w:rsid w:val="00C20F52"/>
    <w:rsid w:val="00C2244C"/>
    <w:rsid w:val="00C226FF"/>
    <w:rsid w:val="00C229E7"/>
    <w:rsid w:val="00C23F4A"/>
    <w:rsid w:val="00C25E24"/>
    <w:rsid w:val="00C25EAB"/>
    <w:rsid w:val="00C25FC1"/>
    <w:rsid w:val="00C26F2E"/>
    <w:rsid w:val="00C27CC9"/>
    <w:rsid w:val="00C30820"/>
    <w:rsid w:val="00C3190F"/>
    <w:rsid w:val="00C32410"/>
    <w:rsid w:val="00C32907"/>
    <w:rsid w:val="00C32945"/>
    <w:rsid w:val="00C329EB"/>
    <w:rsid w:val="00C32FD4"/>
    <w:rsid w:val="00C33131"/>
    <w:rsid w:val="00C34037"/>
    <w:rsid w:val="00C3413C"/>
    <w:rsid w:val="00C34302"/>
    <w:rsid w:val="00C34C29"/>
    <w:rsid w:val="00C353AD"/>
    <w:rsid w:val="00C3545E"/>
    <w:rsid w:val="00C3612E"/>
    <w:rsid w:val="00C37143"/>
    <w:rsid w:val="00C37896"/>
    <w:rsid w:val="00C40339"/>
    <w:rsid w:val="00C40882"/>
    <w:rsid w:val="00C42153"/>
    <w:rsid w:val="00C42227"/>
    <w:rsid w:val="00C42B97"/>
    <w:rsid w:val="00C42D82"/>
    <w:rsid w:val="00C43555"/>
    <w:rsid w:val="00C44D4F"/>
    <w:rsid w:val="00C4539E"/>
    <w:rsid w:val="00C462CE"/>
    <w:rsid w:val="00C46D63"/>
    <w:rsid w:val="00C47209"/>
    <w:rsid w:val="00C472C8"/>
    <w:rsid w:val="00C47983"/>
    <w:rsid w:val="00C503A6"/>
    <w:rsid w:val="00C504C0"/>
    <w:rsid w:val="00C5078C"/>
    <w:rsid w:val="00C521B9"/>
    <w:rsid w:val="00C52D42"/>
    <w:rsid w:val="00C53C84"/>
    <w:rsid w:val="00C54044"/>
    <w:rsid w:val="00C54A70"/>
    <w:rsid w:val="00C559E9"/>
    <w:rsid w:val="00C55DFF"/>
    <w:rsid w:val="00C56113"/>
    <w:rsid w:val="00C56115"/>
    <w:rsid w:val="00C56694"/>
    <w:rsid w:val="00C56875"/>
    <w:rsid w:val="00C56FBF"/>
    <w:rsid w:val="00C5718F"/>
    <w:rsid w:val="00C57A1B"/>
    <w:rsid w:val="00C57FA9"/>
    <w:rsid w:val="00C60854"/>
    <w:rsid w:val="00C60E76"/>
    <w:rsid w:val="00C611BF"/>
    <w:rsid w:val="00C61325"/>
    <w:rsid w:val="00C63F9B"/>
    <w:rsid w:val="00C63FCF"/>
    <w:rsid w:val="00C64638"/>
    <w:rsid w:val="00C65060"/>
    <w:rsid w:val="00C650E7"/>
    <w:rsid w:val="00C650F6"/>
    <w:rsid w:val="00C6515E"/>
    <w:rsid w:val="00C657CE"/>
    <w:rsid w:val="00C65CD9"/>
    <w:rsid w:val="00C65F0C"/>
    <w:rsid w:val="00C66361"/>
    <w:rsid w:val="00C6695E"/>
    <w:rsid w:val="00C66E7D"/>
    <w:rsid w:val="00C66FD6"/>
    <w:rsid w:val="00C67709"/>
    <w:rsid w:val="00C67738"/>
    <w:rsid w:val="00C67908"/>
    <w:rsid w:val="00C6792B"/>
    <w:rsid w:val="00C70713"/>
    <w:rsid w:val="00C70ECC"/>
    <w:rsid w:val="00C71CB6"/>
    <w:rsid w:val="00C729DA"/>
    <w:rsid w:val="00C72A77"/>
    <w:rsid w:val="00C72EB8"/>
    <w:rsid w:val="00C73E08"/>
    <w:rsid w:val="00C745A5"/>
    <w:rsid w:val="00C747FC"/>
    <w:rsid w:val="00C74851"/>
    <w:rsid w:val="00C750A3"/>
    <w:rsid w:val="00C75A84"/>
    <w:rsid w:val="00C75A93"/>
    <w:rsid w:val="00C75D10"/>
    <w:rsid w:val="00C762C3"/>
    <w:rsid w:val="00C77120"/>
    <w:rsid w:val="00C776DB"/>
    <w:rsid w:val="00C77CA2"/>
    <w:rsid w:val="00C801B8"/>
    <w:rsid w:val="00C808BB"/>
    <w:rsid w:val="00C80DF9"/>
    <w:rsid w:val="00C81195"/>
    <w:rsid w:val="00C81C20"/>
    <w:rsid w:val="00C82551"/>
    <w:rsid w:val="00C84B04"/>
    <w:rsid w:val="00C84BF4"/>
    <w:rsid w:val="00C8560B"/>
    <w:rsid w:val="00C85E01"/>
    <w:rsid w:val="00C874DF"/>
    <w:rsid w:val="00C909F9"/>
    <w:rsid w:val="00C90B59"/>
    <w:rsid w:val="00C91020"/>
    <w:rsid w:val="00C910CE"/>
    <w:rsid w:val="00C91999"/>
    <w:rsid w:val="00C92182"/>
    <w:rsid w:val="00C923E8"/>
    <w:rsid w:val="00C92AB4"/>
    <w:rsid w:val="00C9455B"/>
    <w:rsid w:val="00C949C0"/>
    <w:rsid w:val="00C96407"/>
    <w:rsid w:val="00C96AAC"/>
    <w:rsid w:val="00C96AEB"/>
    <w:rsid w:val="00C96BB2"/>
    <w:rsid w:val="00C97C26"/>
    <w:rsid w:val="00CA01DE"/>
    <w:rsid w:val="00CA0BC8"/>
    <w:rsid w:val="00CA0DF0"/>
    <w:rsid w:val="00CA157B"/>
    <w:rsid w:val="00CA1FBB"/>
    <w:rsid w:val="00CA28EE"/>
    <w:rsid w:val="00CA34D1"/>
    <w:rsid w:val="00CA3B1A"/>
    <w:rsid w:val="00CA4021"/>
    <w:rsid w:val="00CA4627"/>
    <w:rsid w:val="00CA4FB6"/>
    <w:rsid w:val="00CA5B6F"/>
    <w:rsid w:val="00CA615F"/>
    <w:rsid w:val="00CA637C"/>
    <w:rsid w:val="00CB00C4"/>
    <w:rsid w:val="00CB114D"/>
    <w:rsid w:val="00CB1560"/>
    <w:rsid w:val="00CB17DC"/>
    <w:rsid w:val="00CB28A3"/>
    <w:rsid w:val="00CB2F30"/>
    <w:rsid w:val="00CB3623"/>
    <w:rsid w:val="00CB3E5A"/>
    <w:rsid w:val="00CB4550"/>
    <w:rsid w:val="00CB4847"/>
    <w:rsid w:val="00CB4C76"/>
    <w:rsid w:val="00CB56CE"/>
    <w:rsid w:val="00CB5777"/>
    <w:rsid w:val="00CB6044"/>
    <w:rsid w:val="00CB6DBC"/>
    <w:rsid w:val="00CB7DB4"/>
    <w:rsid w:val="00CC005A"/>
    <w:rsid w:val="00CC010F"/>
    <w:rsid w:val="00CC029F"/>
    <w:rsid w:val="00CC1764"/>
    <w:rsid w:val="00CC1B5D"/>
    <w:rsid w:val="00CC1C71"/>
    <w:rsid w:val="00CC1DA6"/>
    <w:rsid w:val="00CC31EC"/>
    <w:rsid w:val="00CC3678"/>
    <w:rsid w:val="00CC3DA5"/>
    <w:rsid w:val="00CC4094"/>
    <w:rsid w:val="00CC4C1A"/>
    <w:rsid w:val="00CC4E87"/>
    <w:rsid w:val="00CC4ED7"/>
    <w:rsid w:val="00CC5562"/>
    <w:rsid w:val="00CC58CB"/>
    <w:rsid w:val="00CC5CEA"/>
    <w:rsid w:val="00CC614B"/>
    <w:rsid w:val="00CC65F1"/>
    <w:rsid w:val="00CC66B4"/>
    <w:rsid w:val="00CC6CB6"/>
    <w:rsid w:val="00CC6EC8"/>
    <w:rsid w:val="00CC76A8"/>
    <w:rsid w:val="00CC79DD"/>
    <w:rsid w:val="00CD02F7"/>
    <w:rsid w:val="00CD0BEA"/>
    <w:rsid w:val="00CD1259"/>
    <w:rsid w:val="00CD1677"/>
    <w:rsid w:val="00CD2530"/>
    <w:rsid w:val="00CD2F68"/>
    <w:rsid w:val="00CD3879"/>
    <w:rsid w:val="00CD38A2"/>
    <w:rsid w:val="00CD3B03"/>
    <w:rsid w:val="00CD4860"/>
    <w:rsid w:val="00CD4AAF"/>
    <w:rsid w:val="00CD5244"/>
    <w:rsid w:val="00CD5D77"/>
    <w:rsid w:val="00CD603A"/>
    <w:rsid w:val="00CD648A"/>
    <w:rsid w:val="00CD7061"/>
    <w:rsid w:val="00CD7289"/>
    <w:rsid w:val="00CD72A6"/>
    <w:rsid w:val="00CD76A7"/>
    <w:rsid w:val="00CD78DC"/>
    <w:rsid w:val="00CD7DC1"/>
    <w:rsid w:val="00CD7E7F"/>
    <w:rsid w:val="00CE11A8"/>
    <w:rsid w:val="00CE128F"/>
    <w:rsid w:val="00CE140B"/>
    <w:rsid w:val="00CE14B2"/>
    <w:rsid w:val="00CE1A52"/>
    <w:rsid w:val="00CE2BDC"/>
    <w:rsid w:val="00CE2C6C"/>
    <w:rsid w:val="00CE3AA1"/>
    <w:rsid w:val="00CE3D04"/>
    <w:rsid w:val="00CE4A1F"/>
    <w:rsid w:val="00CE4FF6"/>
    <w:rsid w:val="00CE59E6"/>
    <w:rsid w:val="00CE60A5"/>
    <w:rsid w:val="00CE6547"/>
    <w:rsid w:val="00CE713C"/>
    <w:rsid w:val="00CE757D"/>
    <w:rsid w:val="00CE76A9"/>
    <w:rsid w:val="00CE78E2"/>
    <w:rsid w:val="00CE7BB3"/>
    <w:rsid w:val="00CF017A"/>
    <w:rsid w:val="00CF07B7"/>
    <w:rsid w:val="00CF1D2B"/>
    <w:rsid w:val="00CF20BD"/>
    <w:rsid w:val="00CF24D9"/>
    <w:rsid w:val="00CF267D"/>
    <w:rsid w:val="00CF2AA8"/>
    <w:rsid w:val="00CF306C"/>
    <w:rsid w:val="00CF381B"/>
    <w:rsid w:val="00CF3F22"/>
    <w:rsid w:val="00CF40BF"/>
    <w:rsid w:val="00CF4B9E"/>
    <w:rsid w:val="00CF4DC7"/>
    <w:rsid w:val="00CF4FFB"/>
    <w:rsid w:val="00CF501A"/>
    <w:rsid w:val="00CF5CA9"/>
    <w:rsid w:val="00CF5EB4"/>
    <w:rsid w:val="00CF7310"/>
    <w:rsid w:val="00CF7F19"/>
    <w:rsid w:val="00CF7FF7"/>
    <w:rsid w:val="00D00213"/>
    <w:rsid w:val="00D00479"/>
    <w:rsid w:val="00D004D4"/>
    <w:rsid w:val="00D00800"/>
    <w:rsid w:val="00D00CE6"/>
    <w:rsid w:val="00D00CF8"/>
    <w:rsid w:val="00D00F4C"/>
    <w:rsid w:val="00D0122F"/>
    <w:rsid w:val="00D01580"/>
    <w:rsid w:val="00D01728"/>
    <w:rsid w:val="00D01EAB"/>
    <w:rsid w:val="00D02841"/>
    <w:rsid w:val="00D03410"/>
    <w:rsid w:val="00D03808"/>
    <w:rsid w:val="00D04C38"/>
    <w:rsid w:val="00D04CE3"/>
    <w:rsid w:val="00D05222"/>
    <w:rsid w:val="00D0599A"/>
    <w:rsid w:val="00D06A0A"/>
    <w:rsid w:val="00D07488"/>
    <w:rsid w:val="00D07A8D"/>
    <w:rsid w:val="00D07E6D"/>
    <w:rsid w:val="00D07EE9"/>
    <w:rsid w:val="00D103DA"/>
    <w:rsid w:val="00D10BB9"/>
    <w:rsid w:val="00D10D8A"/>
    <w:rsid w:val="00D117FC"/>
    <w:rsid w:val="00D1192F"/>
    <w:rsid w:val="00D12F62"/>
    <w:rsid w:val="00D13004"/>
    <w:rsid w:val="00D1443D"/>
    <w:rsid w:val="00D14945"/>
    <w:rsid w:val="00D14B93"/>
    <w:rsid w:val="00D165CF"/>
    <w:rsid w:val="00D16BE1"/>
    <w:rsid w:val="00D16BE8"/>
    <w:rsid w:val="00D1725C"/>
    <w:rsid w:val="00D17C12"/>
    <w:rsid w:val="00D20024"/>
    <w:rsid w:val="00D2062B"/>
    <w:rsid w:val="00D2071C"/>
    <w:rsid w:val="00D20C68"/>
    <w:rsid w:val="00D20C83"/>
    <w:rsid w:val="00D20D0D"/>
    <w:rsid w:val="00D21A85"/>
    <w:rsid w:val="00D22497"/>
    <w:rsid w:val="00D2265D"/>
    <w:rsid w:val="00D22FCD"/>
    <w:rsid w:val="00D248D5"/>
    <w:rsid w:val="00D25459"/>
    <w:rsid w:val="00D26109"/>
    <w:rsid w:val="00D2658B"/>
    <w:rsid w:val="00D30884"/>
    <w:rsid w:val="00D30937"/>
    <w:rsid w:val="00D30A99"/>
    <w:rsid w:val="00D30CC0"/>
    <w:rsid w:val="00D315D6"/>
    <w:rsid w:val="00D31CC0"/>
    <w:rsid w:val="00D31FA0"/>
    <w:rsid w:val="00D328EE"/>
    <w:rsid w:val="00D334C2"/>
    <w:rsid w:val="00D338AE"/>
    <w:rsid w:val="00D33E1E"/>
    <w:rsid w:val="00D34078"/>
    <w:rsid w:val="00D34927"/>
    <w:rsid w:val="00D34D39"/>
    <w:rsid w:val="00D35F31"/>
    <w:rsid w:val="00D3712B"/>
    <w:rsid w:val="00D37371"/>
    <w:rsid w:val="00D3778E"/>
    <w:rsid w:val="00D400E0"/>
    <w:rsid w:val="00D4061B"/>
    <w:rsid w:val="00D40CD0"/>
    <w:rsid w:val="00D40D1C"/>
    <w:rsid w:val="00D40DDD"/>
    <w:rsid w:val="00D40F42"/>
    <w:rsid w:val="00D411A1"/>
    <w:rsid w:val="00D41216"/>
    <w:rsid w:val="00D419C5"/>
    <w:rsid w:val="00D41DB8"/>
    <w:rsid w:val="00D41DBB"/>
    <w:rsid w:val="00D42A29"/>
    <w:rsid w:val="00D43195"/>
    <w:rsid w:val="00D4360A"/>
    <w:rsid w:val="00D44504"/>
    <w:rsid w:val="00D4459A"/>
    <w:rsid w:val="00D44B91"/>
    <w:rsid w:val="00D44CDA"/>
    <w:rsid w:val="00D44D19"/>
    <w:rsid w:val="00D44F8F"/>
    <w:rsid w:val="00D45050"/>
    <w:rsid w:val="00D45292"/>
    <w:rsid w:val="00D4541B"/>
    <w:rsid w:val="00D460CF"/>
    <w:rsid w:val="00D474CF"/>
    <w:rsid w:val="00D47760"/>
    <w:rsid w:val="00D47D6D"/>
    <w:rsid w:val="00D47D97"/>
    <w:rsid w:val="00D500BE"/>
    <w:rsid w:val="00D503ED"/>
    <w:rsid w:val="00D51209"/>
    <w:rsid w:val="00D512AE"/>
    <w:rsid w:val="00D51B67"/>
    <w:rsid w:val="00D52B6A"/>
    <w:rsid w:val="00D5316E"/>
    <w:rsid w:val="00D534BB"/>
    <w:rsid w:val="00D5388C"/>
    <w:rsid w:val="00D540B2"/>
    <w:rsid w:val="00D5425C"/>
    <w:rsid w:val="00D548E7"/>
    <w:rsid w:val="00D54AAC"/>
    <w:rsid w:val="00D54AB5"/>
    <w:rsid w:val="00D55AA0"/>
    <w:rsid w:val="00D55B56"/>
    <w:rsid w:val="00D56721"/>
    <w:rsid w:val="00D56A0F"/>
    <w:rsid w:val="00D573D4"/>
    <w:rsid w:val="00D57645"/>
    <w:rsid w:val="00D57C9C"/>
    <w:rsid w:val="00D602E4"/>
    <w:rsid w:val="00D6030F"/>
    <w:rsid w:val="00D60726"/>
    <w:rsid w:val="00D60E01"/>
    <w:rsid w:val="00D6178F"/>
    <w:rsid w:val="00D620A0"/>
    <w:rsid w:val="00D62DE6"/>
    <w:rsid w:val="00D640F4"/>
    <w:rsid w:val="00D64684"/>
    <w:rsid w:val="00D64840"/>
    <w:rsid w:val="00D64AD1"/>
    <w:rsid w:val="00D6562F"/>
    <w:rsid w:val="00D65ACE"/>
    <w:rsid w:val="00D65BA3"/>
    <w:rsid w:val="00D65EF1"/>
    <w:rsid w:val="00D671B1"/>
    <w:rsid w:val="00D671BC"/>
    <w:rsid w:val="00D6779A"/>
    <w:rsid w:val="00D67E48"/>
    <w:rsid w:val="00D7197D"/>
    <w:rsid w:val="00D719B2"/>
    <w:rsid w:val="00D7376E"/>
    <w:rsid w:val="00D73CA9"/>
    <w:rsid w:val="00D74280"/>
    <w:rsid w:val="00D7438C"/>
    <w:rsid w:val="00D74C60"/>
    <w:rsid w:val="00D74E36"/>
    <w:rsid w:val="00D75738"/>
    <w:rsid w:val="00D7643D"/>
    <w:rsid w:val="00D76ABB"/>
    <w:rsid w:val="00D76C99"/>
    <w:rsid w:val="00D77721"/>
    <w:rsid w:val="00D77818"/>
    <w:rsid w:val="00D77FA6"/>
    <w:rsid w:val="00D803C4"/>
    <w:rsid w:val="00D80918"/>
    <w:rsid w:val="00D80A95"/>
    <w:rsid w:val="00D81645"/>
    <w:rsid w:val="00D82180"/>
    <w:rsid w:val="00D82319"/>
    <w:rsid w:val="00D828A1"/>
    <w:rsid w:val="00D82AF1"/>
    <w:rsid w:val="00D82C64"/>
    <w:rsid w:val="00D82FAF"/>
    <w:rsid w:val="00D83353"/>
    <w:rsid w:val="00D834C0"/>
    <w:rsid w:val="00D83530"/>
    <w:rsid w:val="00D840DA"/>
    <w:rsid w:val="00D841DC"/>
    <w:rsid w:val="00D842E2"/>
    <w:rsid w:val="00D84556"/>
    <w:rsid w:val="00D846BF"/>
    <w:rsid w:val="00D846FD"/>
    <w:rsid w:val="00D84E17"/>
    <w:rsid w:val="00D84FA4"/>
    <w:rsid w:val="00D854CF"/>
    <w:rsid w:val="00D859A7"/>
    <w:rsid w:val="00D85EBD"/>
    <w:rsid w:val="00D86D29"/>
    <w:rsid w:val="00D87462"/>
    <w:rsid w:val="00D903E8"/>
    <w:rsid w:val="00D905B2"/>
    <w:rsid w:val="00D905FC"/>
    <w:rsid w:val="00D90C13"/>
    <w:rsid w:val="00D90C6A"/>
    <w:rsid w:val="00D91210"/>
    <w:rsid w:val="00D91716"/>
    <w:rsid w:val="00D91E54"/>
    <w:rsid w:val="00D92207"/>
    <w:rsid w:val="00D92AA2"/>
    <w:rsid w:val="00D93DEC"/>
    <w:rsid w:val="00D9433B"/>
    <w:rsid w:val="00D9467A"/>
    <w:rsid w:val="00D94C8A"/>
    <w:rsid w:val="00D95102"/>
    <w:rsid w:val="00D95586"/>
    <w:rsid w:val="00D9655A"/>
    <w:rsid w:val="00D96666"/>
    <w:rsid w:val="00D97147"/>
    <w:rsid w:val="00D97420"/>
    <w:rsid w:val="00D97AB2"/>
    <w:rsid w:val="00D97F21"/>
    <w:rsid w:val="00DA0A09"/>
    <w:rsid w:val="00DA0D61"/>
    <w:rsid w:val="00DA0EA7"/>
    <w:rsid w:val="00DA1063"/>
    <w:rsid w:val="00DA17A1"/>
    <w:rsid w:val="00DA1F55"/>
    <w:rsid w:val="00DA2B15"/>
    <w:rsid w:val="00DA3B24"/>
    <w:rsid w:val="00DA47CC"/>
    <w:rsid w:val="00DA4A3E"/>
    <w:rsid w:val="00DA4F18"/>
    <w:rsid w:val="00DA508C"/>
    <w:rsid w:val="00DA5B8E"/>
    <w:rsid w:val="00DA5F05"/>
    <w:rsid w:val="00DA66A8"/>
    <w:rsid w:val="00DA6857"/>
    <w:rsid w:val="00DA6984"/>
    <w:rsid w:val="00DA69F0"/>
    <w:rsid w:val="00DA7187"/>
    <w:rsid w:val="00DA7601"/>
    <w:rsid w:val="00DB0226"/>
    <w:rsid w:val="00DB02A5"/>
    <w:rsid w:val="00DB108B"/>
    <w:rsid w:val="00DB13B6"/>
    <w:rsid w:val="00DB13DF"/>
    <w:rsid w:val="00DB2657"/>
    <w:rsid w:val="00DB4567"/>
    <w:rsid w:val="00DB48D0"/>
    <w:rsid w:val="00DB4975"/>
    <w:rsid w:val="00DB5B58"/>
    <w:rsid w:val="00DB5C85"/>
    <w:rsid w:val="00DB629B"/>
    <w:rsid w:val="00DB6381"/>
    <w:rsid w:val="00DB65CC"/>
    <w:rsid w:val="00DB7261"/>
    <w:rsid w:val="00DC0A3C"/>
    <w:rsid w:val="00DC12CC"/>
    <w:rsid w:val="00DC1768"/>
    <w:rsid w:val="00DC1E3A"/>
    <w:rsid w:val="00DC3188"/>
    <w:rsid w:val="00DC359B"/>
    <w:rsid w:val="00DC47F0"/>
    <w:rsid w:val="00DC4819"/>
    <w:rsid w:val="00DC4AA3"/>
    <w:rsid w:val="00DC52A5"/>
    <w:rsid w:val="00DC5386"/>
    <w:rsid w:val="00DC572A"/>
    <w:rsid w:val="00DC5A59"/>
    <w:rsid w:val="00DC5C79"/>
    <w:rsid w:val="00DC662F"/>
    <w:rsid w:val="00DD0019"/>
    <w:rsid w:val="00DD0102"/>
    <w:rsid w:val="00DD0E4D"/>
    <w:rsid w:val="00DD120A"/>
    <w:rsid w:val="00DD19CA"/>
    <w:rsid w:val="00DD28B5"/>
    <w:rsid w:val="00DD2B0E"/>
    <w:rsid w:val="00DD2D32"/>
    <w:rsid w:val="00DD2E30"/>
    <w:rsid w:val="00DD3D68"/>
    <w:rsid w:val="00DD4C57"/>
    <w:rsid w:val="00DD4F94"/>
    <w:rsid w:val="00DD4FD1"/>
    <w:rsid w:val="00DD57F8"/>
    <w:rsid w:val="00DD5EB8"/>
    <w:rsid w:val="00DD6245"/>
    <w:rsid w:val="00DD6386"/>
    <w:rsid w:val="00DD6645"/>
    <w:rsid w:val="00DD6A17"/>
    <w:rsid w:val="00DD6D89"/>
    <w:rsid w:val="00DD70E7"/>
    <w:rsid w:val="00DD7342"/>
    <w:rsid w:val="00DD7EB4"/>
    <w:rsid w:val="00DD7F99"/>
    <w:rsid w:val="00DE0041"/>
    <w:rsid w:val="00DE0100"/>
    <w:rsid w:val="00DE0226"/>
    <w:rsid w:val="00DE0273"/>
    <w:rsid w:val="00DE1039"/>
    <w:rsid w:val="00DE2110"/>
    <w:rsid w:val="00DE24FA"/>
    <w:rsid w:val="00DE272C"/>
    <w:rsid w:val="00DE29D2"/>
    <w:rsid w:val="00DE3C96"/>
    <w:rsid w:val="00DE51F9"/>
    <w:rsid w:val="00DE5593"/>
    <w:rsid w:val="00DE67AB"/>
    <w:rsid w:val="00DE707A"/>
    <w:rsid w:val="00DE7255"/>
    <w:rsid w:val="00DE7890"/>
    <w:rsid w:val="00DF074F"/>
    <w:rsid w:val="00DF0A0B"/>
    <w:rsid w:val="00DF1167"/>
    <w:rsid w:val="00DF188B"/>
    <w:rsid w:val="00DF2C6F"/>
    <w:rsid w:val="00DF2F0A"/>
    <w:rsid w:val="00DF3196"/>
    <w:rsid w:val="00DF3857"/>
    <w:rsid w:val="00DF3D3E"/>
    <w:rsid w:val="00DF41E9"/>
    <w:rsid w:val="00DF47B2"/>
    <w:rsid w:val="00DF47F1"/>
    <w:rsid w:val="00DF4C92"/>
    <w:rsid w:val="00DF57C6"/>
    <w:rsid w:val="00DF5C69"/>
    <w:rsid w:val="00DF6333"/>
    <w:rsid w:val="00DF770A"/>
    <w:rsid w:val="00DF7A6E"/>
    <w:rsid w:val="00E01B07"/>
    <w:rsid w:val="00E01F77"/>
    <w:rsid w:val="00E01FB4"/>
    <w:rsid w:val="00E02454"/>
    <w:rsid w:val="00E02959"/>
    <w:rsid w:val="00E02A37"/>
    <w:rsid w:val="00E02A8A"/>
    <w:rsid w:val="00E02DD4"/>
    <w:rsid w:val="00E03741"/>
    <w:rsid w:val="00E03785"/>
    <w:rsid w:val="00E03DD2"/>
    <w:rsid w:val="00E04140"/>
    <w:rsid w:val="00E04DFA"/>
    <w:rsid w:val="00E0524A"/>
    <w:rsid w:val="00E055C1"/>
    <w:rsid w:val="00E0571A"/>
    <w:rsid w:val="00E0632A"/>
    <w:rsid w:val="00E0642D"/>
    <w:rsid w:val="00E068F2"/>
    <w:rsid w:val="00E06A64"/>
    <w:rsid w:val="00E06EDE"/>
    <w:rsid w:val="00E07C4D"/>
    <w:rsid w:val="00E10DB5"/>
    <w:rsid w:val="00E112D9"/>
    <w:rsid w:val="00E11916"/>
    <w:rsid w:val="00E11BE3"/>
    <w:rsid w:val="00E11BEF"/>
    <w:rsid w:val="00E11DA8"/>
    <w:rsid w:val="00E11FAA"/>
    <w:rsid w:val="00E120C1"/>
    <w:rsid w:val="00E128CB"/>
    <w:rsid w:val="00E144DD"/>
    <w:rsid w:val="00E14C72"/>
    <w:rsid w:val="00E154AC"/>
    <w:rsid w:val="00E1575A"/>
    <w:rsid w:val="00E15CC8"/>
    <w:rsid w:val="00E16B81"/>
    <w:rsid w:val="00E17E8E"/>
    <w:rsid w:val="00E20AC4"/>
    <w:rsid w:val="00E20F5B"/>
    <w:rsid w:val="00E215BE"/>
    <w:rsid w:val="00E21D5E"/>
    <w:rsid w:val="00E22113"/>
    <w:rsid w:val="00E222F1"/>
    <w:rsid w:val="00E223EC"/>
    <w:rsid w:val="00E22C73"/>
    <w:rsid w:val="00E23D74"/>
    <w:rsid w:val="00E246DF"/>
    <w:rsid w:val="00E24E6D"/>
    <w:rsid w:val="00E253D7"/>
    <w:rsid w:val="00E25710"/>
    <w:rsid w:val="00E259D2"/>
    <w:rsid w:val="00E26690"/>
    <w:rsid w:val="00E26716"/>
    <w:rsid w:val="00E275C3"/>
    <w:rsid w:val="00E27A2B"/>
    <w:rsid w:val="00E3154F"/>
    <w:rsid w:val="00E318CC"/>
    <w:rsid w:val="00E320F8"/>
    <w:rsid w:val="00E32630"/>
    <w:rsid w:val="00E32B43"/>
    <w:rsid w:val="00E33653"/>
    <w:rsid w:val="00E337F4"/>
    <w:rsid w:val="00E338B3"/>
    <w:rsid w:val="00E34AF9"/>
    <w:rsid w:val="00E35E3C"/>
    <w:rsid w:val="00E367C0"/>
    <w:rsid w:val="00E3787F"/>
    <w:rsid w:val="00E4043D"/>
    <w:rsid w:val="00E406A0"/>
    <w:rsid w:val="00E40ADE"/>
    <w:rsid w:val="00E40EFC"/>
    <w:rsid w:val="00E42681"/>
    <w:rsid w:val="00E42E8F"/>
    <w:rsid w:val="00E42EFE"/>
    <w:rsid w:val="00E4331F"/>
    <w:rsid w:val="00E4379F"/>
    <w:rsid w:val="00E44123"/>
    <w:rsid w:val="00E4440B"/>
    <w:rsid w:val="00E447BB"/>
    <w:rsid w:val="00E449D3"/>
    <w:rsid w:val="00E44E9E"/>
    <w:rsid w:val="00E4528D"/>
    <w:rsid w:val="00E45E10"/>
    <w:rsid w:val="00E46061"/>
    <w:rsid w:val="00E4623D"/>
    <w:rsid w:val="00E46887"/>
    <w:rsid w:val="00E46E7E"/>
    <w:rsid w:val="00E46F94"/>
    <w:rsid w:val="00E4726C"/>
    <w:rsid w:val="00E47C16"/>
    <w:rsid w:val="00E504D3"/>
    <w:rsid w:val="00E506D8"/>
    <w:rsid w:val="00E5085C"/>
    <w:rsid w:val="00E51B8D"/>
    <w:rsid w:val="00E51D0B"/>
    <w:rsid w:val="00E52050"/>
    <w:rsid w:val="00E53DB8"/>
    <w:rsid w:val="00E553C5"/>
    <w:rsid w:val="00E554F8"/>
    <w:rsid w:val="00E56968"/>
    <w:rsid w:val="00E57381"/>
    <w:rsid w:val="00E573B2"/>
    <w:rsid w:val="00E574DB"/>
    <w:rsid w:val="00E57AB9"/>
    <w:rsid w:val="00E57ACD"/>
    <w:rsid w:val="00E57E1A"/>
    <w:rsid w:val="00E57E90"/>
    <w:rsid w:val="00E6017D"/>
    <w:rsid w:val="00E60261"/>
    <w:rsid w:val="00E6065E"/>
    <w:rsid w:val="00E61796"/>
    <w:rsid w:val="00E628F1"/>
    <w:rsid w:val="00E63225"/>
    <w:rsid w:val="00E644F0"/>
    <w:rsid w:val="00E64743"/>
    <w:rsid w:val="00E64DF5"/>
    <w:rsid w:val="00E652B2"/>
    <w:rsid w:val="00E6537A"/>
    <w:rsid w:val="00E65411"/>
    <w:rsid w:val="00E6598F"/>
    <w:rsid w:val="00E65C42"/>
    <w:rsid w:val="00E670F7"/>
    <w:rsid w:val="00E671ED"/>
    <w:rsid w:val="00E67AE3"/>
    <w:rsid w:val="00E67BF7"/>
    <w:rsid w:val="00E70823"/>
    <w:rsid w:val="00E711F5"/>
    <w:rsid w:val="00E71B08"/>
    <w:rsid w:val="00E72299"/>
    <w:rsid w:val="00E7255B"/>
    <w:rsid w:val="00E7265A"/>
    <w:rsid w:val="00E72737"/>
    <w:rsid w:val="00E72866"/>
    <w:rsid w:val="00E73071"/>
    <w:rsid w:val="00E731F5"/>
    <w:rsid w:val="00E7390E"/>
    <w:rsid w:val="00E73A7B"/>
    <w:rsid w:val="00E7492A"/>
    <w:rsid w:val="00E74AEB"/>
    <w:rsid w:val="00E75341"/>
    <w:rsid w:val="00E75735"/>
    <w:rsid w:val="00E75AF5"/>
    <w:rsid w:val="00E760A7"/>
    <w:rsid w:val="00E76194"/>
    <w:rsid w:val="00E761D8"/>
    <w:rsid w:val="00E76F82"/>
    <w:rsid w:val="00E77378"/>
    <w:rsid w:val="00E776B7"/>
    <w:rsid w:val="00E80192"/>
    <w:rsid w:val="00E8106C"/>
    <w:rsid w:val="00E81A97"/>
    <w:rsid w:val="00E821B0"/>
    <w:rsid w:val="00E8265E"/>
    <w:rsid w:val="00E82A61"/>
    <w:rsid w:val="00E82EA2"/>
    <w:rsid w:val="00E831E0"/>
    <w:rsid w:val="00E83B52"/>
    <w:rsid w:val="00E84635"/>
    <w:rsid w:val="00E84ABF"/>
    <w:rsid w:val="00E86075"/>
    <w:rsid w:val="00E863C2"/>
    <w:rsid w:val="00E87B97"/>
    <w:rsid w:val="00E9035D"/>
    <w:rsid w:val="00E9104E"/>
    <w:rsid w:val="00E9113E"/>
    <w:rsid w:val="00E91E4B"/>
    <w:rsid w:val="00E9261C"/>
    <w:rsid w:val="00E94A2B"/>
    <w:rsid w:val="00E94C1B"/>
    <w:rsid w:val="00E953E7"/>
    <w:rsid w:val="00E956FD"/>
    <w:rsid w:val="00E95760"/>
    <w:rsid w:val="00E95A5B"/>
    <w:rsid w:val="00E960E7"/>
    <w:rsid w:val="00E964A9"/>
    <w:rsid w:val="00EA0FA0"/>
    <w:rsid w:val="00EA1080"/>
    <w:rsid w:val="00EA1B02"/>
    <w:rsid w:val="00EA2069"/>
    <w:rsid w:val="00EA2DB8"/>
    <w:rsid w:val="00EA307E"/>
    <w:rsid w:val="00EA3C21"/>
    <w:rsid w:val="00EA432B"/>
    <w:rsid w:val="00EA4938"/>
    <w:rsid w:val="00EA4D6A"/>
    <w:rsid w:val="00EA5566"/>
    <w:rsid w:val="00EA59D4"/>
    <w:rsid w:val="00EA6247"/>
    <w:rsid w:val="00EA6F5A"/>
    <w:rsid w:val="00EA733F"/>
    <w:rsid w:val="00EA7ABD"/>
    <w:rsid w:val="00EA7E80"/>
    <w:rsid w:val="00EA7FBF"/>
    <w:rsid w:val="00EB05EC"/>
    <w:rsid w:val="00EB0C6C"/>
    <w:rsid w:val="00EB0F67"/>
    <w:rsid w:val="00EB1781"/>
    <w:rsid w:val="00EB19AA"/>
    <w:rsid w:val="00EB31E5"/>
    <w:rsid w:val="00EB3307"/>
    <w:rsid w:val="00EB33E3"/>
    <w:rsid w:val="00EB354C"/>
    <w:rsid w:val="00EB37FA"/>
    <w:rsid w:val="00EB3856"/>
    <w:rsid w:val="00EB3AED"/>
    <w:rsid w:val="00EB44FA"/>
    <w:rsid w:val="00EB4DD4"/>
    <w:rsid w:val="00EB5145"/>
    <w:rsid w:val="00EB51FE"/>
    <w:rsid w:val="00EB5345"/>
    <w:rsid w:val="00EB5463"/>
    <w:rsid w:val="00EB6205"/>
    <w:rsid w:val="00EB6A22"/>
    <w:rsid w:val="00EB7029"/>
    <w:rsid w:val="00EB7679"/>
    <w:rsid w:val="00EC06E2"/>
    <w:rsid w:val="00EC09F0"/>
    <w:rsid w:val="00EC0A2F"/>
    <w:rsid w:val="00EC0EA8"/>
    <w:rsid w:val="00EC1B3B"/>
    <w:rsid w:val="00EC1F73"/>
    <w:rsid w:val="00EC219A"/>
    <w:rsid w:val="00EC2460"/>
    <w:rsid w:val="00EC2A90"/>
    <w:rsid w:val="00EC4502"/>
    <w:rsid w:val="00EC55EA"/>
    <w:rsid w:val="00EC5EA1"/>
    <w:rsid w:val="00EC63E2"/>
    <w:rsid w:val="00EC6DB1"/>
    <w:rsid w:val="00EC7F68"/>
    <w:rsid w:val="00ED01CB"/>
    <w:rsid w:val="00ED023E"/>
    <w:rsid w:val="00ED086B"/>
    <w:rsid w:val="00ED0D0E"/>
    <w:rsid w:val="00ED16AA"/>
    <w:rsid w:val="00ED2862"/>
    <w:rsid w:val="00ED2B3C"/>
    <w:rsid w:val="00ED3152"/>
    <w:rsid w:val="00ED3C95"/>
    <w:rsid w:val="00ED4638"/>
    <w:rsid w:val="00ED56B2"/>
    <w:rsid w:val="00ED5CAF"/>
    <w:rsid w:val="00ED5CD7"/>
    <w:rsid w:val="00ED6020"/>
    <w:rsid w:val="00ED68CF"/>
    <w:rsid w:val="00ED6F05"/>
    <w:rsid w:val="00ED7121"/>
    <w:rsid w:val="00ED71BC"/>
    <w:rsid w:val="00EE0313"/>
    <w:rsid w:val="00EE17A4"/>
    <w:rsid w:val="00EE2120"/>
    <w:rsid w:val="00EE23B6"/>
    <w:rsid w:val="00EE268D"/>
    <w:rsid w:val="00EE2752"/>
    <w:rsid w:val="00EE2845"/>
    <w:rsid w:val="00EE2A2E"/>
    <w:rsid w:val="00EE2BC3"/>
    <w:rsid w:val="00EE2CD8"/>
    <w:rsid w:val="00EE325D"/>
    <w:rsid w:val="00EE32F0"/>
    <w:rsid w:val="00EE3301"/>
    <w:rsid w:val="00EE3B7C"/>
    <w:rsid w:val="00EE3CAC"/>
    <w:rsid w:val="00EE4F3F"/>
    <w:rsid w:val="00EE5893"/>
    <w:rsid w:val="00EE59B1"/>
    <w:rsid w:val="00EE5C2F"/>
    <w:rsid w:val="00EE63B2"/>
    <w:rsid w:val="00EE6D10"/>
    <w:rsid w:val="00EF0C29"/>
    <w:rsid w:val="00EF12F3"/>
    <w:rsid w:val="00EF185F"/>
    <w:rsid w:val="00EF2E22"/>
    <w:rsid w:val="00EF32E0"/>
    <w:rsid w:val="00EF3550"/>
    <w:rsid w:val="00EF3674"/>
    <w:rsid w:val="00EF4F46"/>
    <w:rsid w:val="00EF61E2"/>
    <w:rsid w:val="00EF6372"/>
    <w:rsid w:val="00EF75B2"/>
    <w:rsid w:val="00EF7626"/>
    <w:rsid w:val="00EF7860"/>
    <w:rsid w:val="00EF7A25"/>
    <w:rsid w:val="00EF7B53"/>
    <w:rsid w:val="00EF7B8E"/>
    <w:rsid w:val="00F00848"/>
    <w:rsid w:val="00F00BC0"/>
    <w:rsid w:val="00F00BC9"/>
    <w:rsid w:val="00F01122"/>
    <w:rsid w:val="00F01149"/>
    <w:rsid w:val="00F01283"/>
    <w:rsid w:val="00F025A6"/>
    <w:rsid w:val="00F0271D"/>
    <w:rsid w:val="00F02874"/>
    <w:rsid w:val="00F033F3"/>
    <w:rsid w:val="00F0496E"/>
    <w:rsid w:val="00F0599E"/>
    <w:rsid w:val="00F05CC7"/>
    <w:rsid w:val="00F07FAB"/>
    <w:rsid w:val="00F1029F"/>
    <w:rsid w:val="00F10AA3"/>
    <w:rsid w:val="00F10B14"/>
    <w:rsid w:val="00F10B4F"/>
    <w:rsid w:val="00F114C2"/>
    <w:rsid w:val="00F1169A"/>
    <w:rsid w:val="00F116AC"/>
    <w:rsid w:val="00F117CF"/>
    <w:rsid w:val="00F11C53"/>
    <w:rsid w:val="00F120CE"/>
    <w:rsid w:val="00F123B7"/>
    <w:rsid w:val="00F12AB5"/>
    <w:rsid w:val="00F12E7E"/>
    <w:rsid w:val="00F13DA9"/>
    <w:rsid w:val="00F13EAF"/>
    <w:rsid w:val="00F143D0"/>
    <w:rsid w:val="00F1441A"/>
    <w:rsid w:val="00F14FA0"/>
    <w:rsid w:val="00F15D56"/>
    <w:rsid w:val="00F16337"/>
    <w:rsid w:val="00F203B1"/>
    <w:rsid w:val="00F20966"/>
    <w:rsid w:val="00F20A09"/>
    <w:rsid w:val="00F21D81"/>
    <w:rsid w:val="00F21E3D"/>
    <w:rsid w:val="00F22133"/>
    <w:rsid w:val="00F22232"/>
    <w:rsid w:val="00F2305D"/>
    <w:rsid w:val="00F236E3"/>
    <w:rsid w:val="00F24697"/>
    <w:rsid w:val="00F246A2"/>
    <w:rsid w:val="00F24B76"/>
    <w:rsid w:val="00F25884"/>
    <w:rsid w:val="00F25DF9"/>
    <w:rsid w:val="00F260B8"/>
    <w:rsid w:val="00F262C4"/>
    <w:rsid w:val="00F264F6"/>
    <w:rsid w:val="00F2698F"/>
    <w:rsid w:val="00F26B27"/>
    <w:rsid w:val="00F27120"/>
    <w:rsid w:val="00F27157"/>
    <w:rsid w:val="00F27844"/>
    <w:rsid w:val="00F27892"/>
    <w:rsid w:val="00F27BE1"/>
    <w:rsid w:val="00F27DCF"/>
    <w:rsid w:val="00F27E88"/>
    <w:rsid w:val="00F27F40"/>
    <w:rsid w:val="00F3146A"/>
    <w:rsid w:val="00F319E5"/>
    <w:rsid w:val="00F32529"/>
    <w:rsid w:val="00F327D7"/>
    <w:rsid w:val="00F332C1"/>
    <w:rsid w:val="00F3391A"/>
    <w:rsid w:val="00F34158"/>
    <w:rsid w:val="00F35123"/>
    <w:rsid w:val="00F351DD"/>
    <w:rsid w:val="00F35499"/>
    <w:rsid w:val="00F36258"/>
    <w:rsid w:val="00F364D6"/>
    <w:rsid w:val="00F36772"/>
    <w:rsid w:val="00F370BD"/>
    <w:rsid w:val="00F40049"/>
    <w:rsid w:val="00F402D2"/>
    <w:rsid w:val="00F41011"/>
    <w:rsid w:val="00F429BB"/>
    <w:rsid w:val="00F442E6"/>
    <w:rsid w:val="00F444DE"/>
    <w:rsid w:val="00F44808"/>
    <w:rsid w:val="00F44B09"/>
    <w:rsid w:val="00F45590"/>
    <w:rsid w:val="00F45B62"/>
    <w:rsid w:val="00F46DA8"/>
    <w:rsid w:val="00F46ECA"/>
    <w:rsid w:val="00F50035"/>
    <w:rsid w:val="00F50A1E"/>
    <w:rsid w:val="00F50EA6"/>
    <w:rsid w:val="00F5148C"/>
    <w:rsid w:val="00F5185B"/>
    <w:rsid w:val="00F5191C"/>
    <w:rsid w:val="00F51CE8"/>
    <w:rsid w:val="00F53485"/>
    <w:rsid w:val="00F54A96"/>
    <w:rsid w:val="00F54F38"/>
    <w:rsid w:val="00F550C4"/>
    <w:rsid w:val="00F5517B"/>
    <w:rsid w:val="00F55442"/>
    <w:rsid w:val="00F55E7A"/>
    <w:rsid w:val="00F56D22"/>
    <w:rsid w:val="00F56F7A"/>
    <w:rsid w:val="00F57508"/>
    <w:rsid w:val="00F5772E"/>
    <w:rsid w:val="00F57795"/>
    <w:rsid w:val="00F57DA9"/>
    <w:rsid w:val="00F601EA"/>
    <w:rsid w:val="00F6082A"/>
    <w:rsid w:val="00F60C37"/>
    <w:rsid w:val="00F61792"/>
    <w:rsid w:val="00F62A18"/>
    <w:rsid w:val="00F63589"/>
    <w:rsid w:val="00F64539"/>
    <w:rsid w:val="00F65036"/>
    <w:rsid w:val="00F65579"/>
    <w:rsid w:val="00F656E7"/>
    <w:rsid w:val="00F665FC"/>
    <w:rsid w:val="00F66893"/>
    <w:rsid w:val="00F6770F"/>
    <w:rsid w:val="00F67772"/>
    <w:rsid w:val="00F702DB"/>
    <w:rsid w:val="00F70365"/>
    <w:rsid w:val="00F7041B"/>
    <w:rsid w:val="00F7048F"/>
    <w:rsid w:val="00F70FC9"/>
    <w:rsid w:val="00F711E5"/>
    <w:rsid w:val="00F7295F"/>
    <w:rsid w:val="00F72BCD"/>
    <w:rsid w:val="00F73836"/>
    <w:rsid w:val="00F73D4F"/>
    <w:rsid w:val="00F7431D"/>
    <w:rsid w:val="00F746F5"/>
    <w:rsid w:val="00F749FB"/>
    <w:rsid w:val="00F75028"/>
    <w:rsid w:val="00F75D79"/>
    <w:rsid w:val="00F767F6"/>
    <w:rsid w:val="00F768B2"/>
    <w:rsid w:val="00F7729D"/>
    <w:rsid w:val="00F802BC"/>
    <w:rsid w:val="00F80F9E"/>
    <w:rsid w:val="00F813CE"/>
    <w:rsid w:val="00F81C6F"/>
    <w:rsid w:val="00F823A8"/>
    <w:rsid w:val="00F82AE4"/>
    <w:rsid w:val="00F83893"/>
    <w:rsid w:val="00F83C4C"/>
    <w:rsid w:val="00F84319"/>
    <w:rsid w:val="00F8514B"/>
    <w:rsid w:val="00F853F0"/>
    <w:rsid w:val="00F855EF"/>
    <w:rsid w:val="00F85D7A"/>
    <w:rsid w:val="00F85FFC"/>
    <w:rsid w:val="00F86107"/>
    <w:rsid w:val="00F86322"/>
    <w:rsid w:val="00F87367"/>
    <w:rsid w:val="00F87FE8"/>
    <w:rsid w:val="00F908E4"/>
    <w:rsid w:val="00F911BA"/>
    <w:rsid w:val="00F91DD4"/>
    <w:rsid w:val="00F9265A"/>
    <w:rsid w:val="00F92E23"/>
    <w:rsid w:val="00F92EBD"/>
    <w:rsid w:val="00F932A1"/>
    <w:rsid w:val="00F9365E"/>
    <w:rsid w:val="00F95390"/>
    <w:rsid w:val="00F95E62"/>
    <w:rsid w:val="00F96B87"/>
    <w:rsid w:val="00F97350"/>
    <w:rsid w:val="00F9792D"/>
    <w:rsid w:val="00F97C1B"/>
    <w:rsid w:val="00F97F5D"/>
    <w:rsid w:val="00FA05D0"/>
    <w:rsid w:val="00FA05E8"/>
    <w:rsid w:val="00FA0B4C"/>
    <w:rsid w:val="00FA117A"/>
    <w:rsid w:val="00FA196C"/>
    <w:rsid w:val="00FA2327"/>
    <w:rsid w:val="00FA2D2D"/>
    <w:rsid w:val="00FA301D"/>
    <w:rsid w:val="00FA3AF9"/>
    <w:rsid w:val="00FA3BB5"/>
    <w:rsid w:val="00FA54D6"/>
    <w:rsid w:val="00FA5CEF"/>
    <w:rsid w:val="00FA5D6B"/>
    <w:rsid w:val="00FA6259"/>
    <w:rsid w:val="00FA6636"/>
    <w:rsid w:val="00FA6823"/>
    <w:rsid w:val="00FA7336"/>
    <w:rsid w:val="00FA7959"/>
    <w:rsid w:val="00FB04F8"/>
    <w:rsid w:val="00FB058A"/>
    <w:rsid w:val="00FB0BD4"/>
    <w:rsid w:val="00FB0C85"/>
    <w:rsid w:val="00FB13AD"/>
    <w:rsid w:val="00FB2126"/>
    <w:rsid w:val="00FB3292"/>
    <w:rsid w:val="00FB366E"/>
    <w:rsid w:val="00FB41AA"/>
    <w:rsid w:val="00FB4723"/>
    <w:rsid w:val="00FB55B0"/>
    <w:rsid w:val="00FB5AD7"/>
    <w:rsid w:val="00FB5D64"/>
    <w:rsid w:val="00FB6192"/>
    <w:rsid w:val="00FB6AB0"/>
    <w:rsid w:val="00FB7615"/>
    <w:rsid w:val="00FB778D"/>
    <w:rsid w:val="00FB7A44"/>
    <w:rsid w:val="00FB7C6C"/>
    <w:rsid w:val="00FC02AD"/>
    <w:rsid w:val="00FC0463"/>
    <w:rsid w:val="00FC0694"/>
    <w:rsid w:val="00FC0B7E"/>
    <w:rsid w:val="00FC187D"/>
    <w:rsid w:val="00FC213D"/>
    <w:rsid w:val="00FC2E2D"/>
    <w:rsid w:val="00FC316A"/>
    <w:rsid w:val="00FC31F1"/>
    <w:rsid w:val="00FC32E6"/>
    <w:rsid w:val="00FC3A72"/>
    <w:rsid w:val="00FC3BBE"/>
    <w:rsid w:val="00FC40F4"/>
    <w:rsid w:val="00FC4120"/>
    <w:rsid w:val="00FC491B"/>
    <w:rsid w:val="00FC4A97"/>
    <w:rsid w:val="00FC59F0"/>
    <w:rsid w:val="00FC6408"/>
    <w:rsid w:val="00FC70B3"/>
    <w:rsid w:val="00FC7762"/>
    <w:rsid w:val="00FC780B"/>
    <w:rsid w:val="00FC7B7B"/>
    <w:rsid w:val="00FC7E39"/>
    <w:rsid w:val="00FD03EE"/>
    <w:rsid w:val="00FD0AE1"/>
    <w:rsid w:val="00FD0F5D"/>
    <w:rsid w:val="00FD13AA"/>
    <w:rsid w:val="00FD16B2"/>
    <w:rsid w:val="00FD1782"/>
    <w:rsid w:val="00FD2B99"/>
    <w:rsid w:val="00FD404C"/>
    <w:rsid w:val="00FD40E2"/>
    <w:rsid w:val="00FD6ADD"/>
    <w:rsid w:val="00FD7163"/>
    <w:rsid w:val="00FD7463"/>
    <w:rsid w:val="00FD7494"/>
    <w:rsid w:val="00FD7B16"/>
    <w:rsid w:val="00FD7CE8"/>
    <w:rsid w:val="00FE09C0"/>
    <w:rsid w:val="00FE0E92"/>
    <w:rsid w:val="00FE0F09"/>
    <w:rsid w:val="00FE1149"/>
    <w:rsid w:val="00FE2855"/>
    <w:rsid w:val="00FE348E"/>
    <w:rsid w:val="00FE3B14"/>
    <w:rsid w:val="00FE3DF0"/>
    <w:rsid w:val="00FE3E77"/>
    <w:rsid w:val="00FE3F34"/>
    <w:rsid w:val="00FE40A0"/>
    <w:rsid w:val="00FE43B3"/>
    <w:rsid w:val="00FE4621"/>
    <w:rsid w:val="00FE47EF"/>
    <w:rsid w:val="00FE523B"/>
    <w:rsid w:val="00FE571B"/>
    <w:rsid w:val="00FE5AAF"/>
    <w:rsid w:val="00FE63C9"/>
    <w:rsid w:val="00FE6BF8"/>
    <w:rsid w:val="00FE6F94"/>
    <w:rsid w:val="00FE7CBF"/>
    <w:rsid w:val="00FE7F39"/>
    <w:rsid w:val="00FF04B0"/>
    <w:rsid w:val="00FF06D3"/>
    <w:rsid w:val="00FF07D8"/>
    <w:rsid w:val="00FF0D1D"/>
    <w:rsid w:val="00FF0FDE"/>
    <w:rsid w:val="00FF11B2"/>
    <w:rsid w:val="00FF1B98"/>
    <w:rsid w:val="00FF1C3B"/>
    <w:rsid w:val="00FF1D93"/>
    <w:rsid w:val="00FF2016"/>
    <w:rsid w:val="00FF2980"/>
    <w:rsid w:val="00FF2B72"/>
    <w:rsid w:val="00FF3457"/>
    <w:rsid w:val="00FF3AA5"/>
    <w:rsid w:val="00FF3C9C"/>
    <w:rsid w:val="00FF3D3D"/>
    <w:rsid w:val="00FF4A84"/>
    <w:rsid w:val="00FF5336"/>
    <w:rsid w:val="00FF54E8"/>
    <w:rsid w:val="00FF580A"/>
    <w:rsid w:val="00FF5932"/>
    <w:rsid w:val="00FF66CB"/>
    <w:rsid w:val="00FF69D3"/>
    <w:rsid w:val="00FF73D9"/>
    <w:rsid w:val="00FF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0B5A0D"/>
    <w:pPr>
      <w:autoSpaceDE w:val="0"/>
      <w:autoSpaceDN w:val="0"/>
      <w:adjustRightInd w:val="0"/>
    </w:pPr>
    <w:rPr>
      <w:color w:val="000000"/>
      <w:sz w:val="24"/>
      <w:szCs w:val="24"/>
    </w:rPr>
  </w:style>
  <w:style w:type="paragraph" w:styleId="Header">
    <w:name w:val="header"/>
    <w:basedOn w:val="Normal"/>
    <w:link w:val="HeaderChar"/>
    <w:uiPriority w:val="99"/>
    <w:rsid w:val="00ED2862"/>
    <w:pPr>
      <w:tabs>
        <w:tab w:val="center" w:pos="4320"/>
        <w:tab w:val="right" w:pos="8640"/>
      </w:tabs>
    </w:pPr>
  </w:style>
  <w:style w:type="paragraph" w:styleId="Footer">
    <w:name w:val="footer"/>
    <w:basedOn w:val="Normal"/>
    <w:rsid w:val="00ED2862"/>
    <w:pPr>
      <w:tabs>
        <w:tab w:val="center" w:pos="4320"/>
        <w:tab w:val="right" w:pos="8640"/>
      </w:tabs>
    </w:pPr>
  </w:style>
  <w:style w:type="paragraph" w:styleId="BalloonText">
    <w:name w:val="Balloon Text"/>
    <w:basedOn w:val="Normal"/>
    <w:semiHidden/>
    <w:rsid w:val="00417A25"/>
    <w:rPr>
      <w:rFonts w:ascii="Tahoma" w:hAnsi="Tahoma" w:cs="Tahoma"/>
      <w:sz w:val="16"/>
      <w:szCs w:val="16"/>
    </w:rPr>
  </w:style>
  <w:style w:type="paragraph" w:styleId="DocumentMap">
    <w:name w:val="Document Map"/>
    <w:basedOn w:val="Normal"/>
    <w:semiHidden/>
    <w:rsid w:val="00A275FA"/>
    <w:pPr>
      <w:shd w:val="clear" w:color="auto" w:fill="000080"/>
    </w:pPr>
    <w:rPr>
      <w:rFonts w:ascii="Tahoma" w:hAnsi="Tahoma" w:cs="Tahoma"/>
      <w:sz w:val="20"/>
      <w:szCs w:val="20"/>
    </w:rPr>
  </w:style>
  <w:style w:type="paragraph" w:styleId="ListParagraph">
    <w:name w:val="List Paragraph"/>
    <w:basedOn w:val="Normal"/>
    <w:qFormat/>
    <w:rsid w:val="00F92E23"/>
    <w:pPr>
      <w:spacing w:after="200" w:line="276" w:lineRule="auto"/>
      <w:ind w:left="720"/>
      <w:contextualSpacing/>
    </w:pPr>
    <w:rPr>
      <w:rFonts w:ascii="Calibri" w:hAnsi="Calibri"/>
      <w:sz w:val="22"/>
      <w:szCs w:val="22"/>
    </w:rPr>
  </w:style>
  <w:style w:type="character" w:customStyle="1" w:styleId="HeaderChar">
    <w:name w:val="Header Char"/>
    <w:link w:val="Header"/>
    <w:uiPriority w:val="99"/>
    <w:rsid w:val="002050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0B5A0D"/>
    <w:pPr>
      <w:autoSpaceDE w:val="0"/>
      <w:autoSpaceDN w:val="0"/>
      <w:adjustRightInd w:val="0"/>
    </w:pPr>
    <w:rPr>
      <w:color w:val="000000"/>
      <w:sz w:val="24"/>
      <w:szCs w:val="24"/>
    </w:rPr>
  </w:style>
  <w:style w:type="paragraph" w:styleId="Header">
    <w:name w:val="header"/>
    <w:basedOn w:val="Normal"/>
    <w:link w:val="HeaderChar"/>
    <w:uiPriority w:val="99"/>
    <w:rsid w:val="00ED2862"/>
    <w:pPr>
      <w:tabs>
        <w:tab w:val="center" w:pos="4320"/>
        <w:tab w:val="right" w:pos="8640"/>
      </w:tabs>
    </w:pPr>
  </w:style>
  <w:style w:type="paragraph" w:styleId="Footer">
    <w:name w:val="footer"/>
    <w:basedOn w:val="Normal"/>
    <w:rsid w:val="00ED2862"/>
    <w:pPr>
      <w:tabs>
        <w:tab w:val="center" w:pos="4320"/>
        <w:tab w:val="right" w:pos="8640"/>
      </w:tabs>
    </w:pPr>
  </w:style>
  <w:style w:type="paragraph" w:styleId="BalloonText">
    <w:name w:val="Balloon Text"/>
    <w:basedOn w:val="Normal"/>
    <w:semiHidden/>
    <w:rsid w:val="00417A25"/>
    <w:rPr>
      <w:rFonts w:ascii="Tahoma" w:hAnsi="Tahoma" w:cs="Tahoma"/>
      <w:sz w:val="16"/>
      <w:szCs w:val="16"/>
    </w:rPr>
  </w:style>
  <w:style w:type="paragraph" w:styleId="DocumentMap">
    <w:name w:val="Document Map"/>
    <w:basedOn w:val="Normal"/>
    <w:semiHidden/>
    <w:rsid w:val="00A275FA"/>
    <w:pPr>
      <w:shd w:val="clear" w:color="auto" w:fill="000080"/>
    </w:pPr>
    <w:rPr>
      <w:rFonts w:ascii="Tahoma" w:hAnsi="Tahoma" w:cs="Tahoma"/>
      <w:sz w:val="20"/>
      <w:szCs w:val="20"/>
    </w:rPr>
  </w:style>
  <w:style w:type="paragraph" w:styleId="ListParagraph">
    <w:name w:val="List Paragraph"/>
    <w:basedOn w:val="Normal"/>
    <w:qFormat/>
    <w:rsid w:val="00F92E23"/>
    <w:pPr>
      <w:spacing w:after="200" w:line="276" w:lineRule="auto"/>
      <w:ind w:left="720"/>
      <w:contextualSpacing/>
    </w:pPr>
    <w:rPr>
      <w:rFonts w:ascii="Calibri" w:hAnsi="Calibri"/>
      <w:sz w:val="22"/>
      <w:szCs w:val="22"/>
    </w:rPr>
  </w:style>
  <w:style w:type="character" w:customStyle="1" w:styleId="HeaderChar">
    <w:name w:val="Header Char"/>
    <w:link w:val="Header"/>
    <w:uiPriority w:val="99"/>
    <w:rsid w:val="002050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54985">
      <w:bodyDiv w:val="1"/>
      <w:marLeft w:val="0"/>
      <w:marRight w:val="0"/>
      <w:marTop w:val="0"/>
      <w:marBottom w:val="0"/>
      <w:divBdr>
        <w:top w:val="none" w:sz="0" w:space="0" w:color="auto"/>
        <w:left w:val="none" w:sz="0" w:space="0" w:color="auto"/>
        <w:bottom w:val="none" w:sz="0" w:space="0" w:color="auto"/>
        <w:right w:val="none" w:sz="0" w:space="0" w:color="auto"/>
      </w:divBdr>
      <w:divsChild>
        <w:div w:id="501167629">
          <w:marLeft w:val="547"/>
          <w:marRight w:val="0"/>
          <w:marTop w:val="134"/>
          <w:marBottom w:val="0"/>
          <w:divBdr>
            <w:top w:val="none" w:sz="0" w:space="0" w:color="auto"/>
            <w:left w:val="none" w:sz="0" w:space="0" w:color="auto"/>
            <w:bottom w:val="none" w:sz="0" w:space="0" w:color="auto"/>
            <w:right w:val="none" w:sz="0" w:space="0" w:color="auto"/>
          </w:divBdr>
        </w:div>
        <w:div w:id="76874553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6BAF8E13.dotm</Template>
  <TotalTime>0</TotalTime>
  <Pages>9</Pages>
  <Words>2521</Words>
  <Characters>14372</Characters>
  <Application>Microsoft Office Word</Application>
  <DocSecurity>0</DocSecurity>
  <PresentationFormat>11|.DOC</PresentationFormat>
  <Lines>119</Lines>
  <Paragraphs>33</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2018-06-27T13:02:00Z</dcterms:created>
  <dcterms:modified xsi:type="dcterms:W3CDTF">2018-06-27T13:02:00Z</dcterms:modified>
</cp:coreProperties>
</file>